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4735" w14:textId="77777777" w:rsidR="00C526E7" w:rsidRPr="00C526E7" w:rsidRDefault="00C526E7" w:rsidP="00F56B33">
      <w:pPr>
        <w:shd w:val="clear" w:color="auto" w:fill="FFFFFF"/>
        <w:spacing w:after="0" w:line="240" w:lineRule="auto"/>
        <w:jc w:val="center"/>
        <w:textAlignment w:val="baseline"/>
        <w:rPr>
          <w:rFonts w:ascii="Arial" w:eastAsia="Times New Roman" w:hAnsi="Arial" w:cs="Arial"/>
          <w:b/>
          <w:color w:val="000000"/>
          <w:sz w:val="24"/>
          <w:szCs w:val="24"/>
        </w:rPr>
      </w:pPr>
      <w:bookmarkStart w:id="0" w:name="_GoBack"/>
      <w:bookmarkEnd w:id="0"/>
      <w:r>
        <w:rPr>
          <w:rFonts w:ascii="Arial" w:eastAsia="Times New Roman" w:hAnsi="Arial" w:cs="Arial"/>
          <w:b/>
          <w:color w:val="000000"/>
          <w:sz w:val="24"/>
          <w:szCs w:val="24"/>
          <w:bdr w:val="none" w:sz="0" w:space="0" w:color="auto" w:frame="1"/>
        </w:rPr>
        <w:t>Meeting Notes</w:t>
      </w:r>
    </w:p>
    <w:p w14:paraId="292B7A12" w14:textId="77777777" w:rsidR="00C526E7" w:rsidRDefault="00C526E7" w:rsidP="00C526E7">
      <w:pPr>
        <w:shd w:val="clear" w:color="auto" w:fill="FFFFFF"/>
        <w:spacing w:after="0" w:line="240" w:lineRule="auto"/>
        <w:textAlignment w:val="baseline"/>
        <w:rPr>
          <w:rFonts w:ascii="Montserrat" w:eastAsia="Times New Roman" w:hAnsi="Montserrat" w:cs="Times New Roman"/>
          <w:color w:val="000000"/>
          <w:sz w:val="24"/>
          <w:szCs w:val="24"/>
        </w:rPr>
      </w:pPr>
    </w:p>
    <w:p w14:paraId="03F6D8C3" w14:textId="77777777" w:rsidR="00B60B20" w:rsidRDefault="00B60B20" w:rsidP="00E95FEC">
      <w:pPr>
        <w:shd w:val="clear" w:color="auto" w:fill="FFFFFF"/>
        <w:spacing w:after="0" w:line="360" w:lineRule="auto"/>
        <w:textAlignment w:val="baseline"/>
        <w:rPr>
          <w:rFonts w:ascii="Arial" w:eastAsia="Times New Roman" w:hAnsi="Arial" w:cs="Arial"/>
          <w:sz w:val="24"/>
          <w:szCs w:val="24"/>
        </w:rPr>
      </w:pPr>
    </w:p>
    <w:p w14:paraId="2FE66A9C" w14:textId="77777777" w:rsidR="00C526E7" w:rsidRPr="00E95FEC" w:rsidRDefault="00C526E7" w:rsidP="00E95FEC">
      <w:pPr>
        <w:shd w:val="clear" w:color="auto" w:fill="FFFFFF"/>
        <w:spacing w:after="0" w:line="360" w:lineRule="auto"/>
        <w:textAlignment w:val="baseline"/>
        <w:rPr>
          <w:rFonts w:ascii="Arial" w:eastAsia="Times New Roman" w:hAnsi="Arial" w:cs="Arial"/>
          <w:sz w:val="24"/>
          <w:szCs w:val="24"/>
          <w:bdr w:val="none" w:sz="0" w:space="0" w:color="auto" w:frame="1"/>
        </w:rPr>
      </w:pPr>
      <w:r w:rsidRPr="00C526E7">
        <w:rPr>
          <w:rFonts w:ascii="Arial" w:eastAsia="Times New Roman" w:hAnsi="Arial" w:cs="Arial"/>
          <w:sz w:val="24"/>
          <w:szCs w:val="24"/>
        </w:rPr>
        <w:t>CCW hosted a Regional Industry Advisory meeting on the future of global trade and logistics talent, o</w:t>
      </w:r>
      <w:r w:rsidRPr="00C526E7">
        <w:rPr>
          <w:rFonts w:ascii="Arial" w:eastAsia="Times New Roman" w:hAnsi="Arial" w:cs="Arial"/>
          <w:sz w:val="24"/>
          <w:szCs w:val="24"/>
          <w:bdr w:val="none" w:sz="0" w:space="0" w:color="auto" w:frame="1"/>
        </w:rPr>
        <w:t>n Friday, February 21, 2020, as a collaboration between the </w:t>
      </w:r>
      <w:hyperlink r:id="rId7" w:history="1">
        <w:r w:rsidRPr="00C526E7">
          <w:rPr>
            <w:rFonts w:ascii="Arial" w:eastAsia="Times New Roman" w:hAnsi="Arial" w:cs="Arial"/>
            <w:sz w:val="24"/>
            <w:szCs w:val="24"/>
            <w:bdr w:val="none" w:sz="0" w:space="0" w:color="auto" w:frame="1"/>
          </w:rPr>
          <w:t>Center for a Competitive Workforce</w:t>
        </w:r>
      </w:hyperlink>
      <w:r w:rsidRPr="00C526E7">
        <w:rPr>
          <w:rFonts w:ascii="Arial" w:eastAsia="Times New Roman" w:hAnsi="Arial" w:cs="Arial"/>
          <w:sz w:val="24"/>
          <w:szCs w:val="24"/>
          <w:bdr w:val="none" w:sz="0" w:space="0" w:color="auto" w:frame="1"/>
        </w:rPr>
        <w:t> (CCW), in partnership with </w:t>
      </w:r>
      <w:hyperlink r:id="rId8" w:history="1">
        <w:r w:rsidRPr="00C526E7">
          <w:rPr>
            <w:rFonts w:ascii="Arial" w:eastAsia="Times New Roman" w:hAnsi="Arial" w:cs="Arial"/>
            <w:sz w:val="24"/>
            <w:szCs w:val="24"/>
            <w:bdr w:val="none" w:sz="0" w:space="0" w:color="auto" w:frame="1"/>
          </w:rPr>
          <w:t>the Los Angeles Regional Directors of Employer Engagement</w:t>
        </w:r>
      </w:hyperlink>
      <w:r w:rsidRPr="00C526E7">
        <w:rPr>
          <w:rFonts w:ascii="Arial" w:eastAsia="Times New Roman" w:hAnsi="Arial" w:cs="Arial"/>
          <w:sz w:val="24"/>
          <w:szCs w:val="24"/>
          <w:bdr w:val="none" w:sz="0" w:space="0" w:color="auto" w:frame="1"/>
        </w:rPr>
        <w:t> and </w:t>
      </w:r>
      <w:hyperlink r:id="rId9" w:history="1">
        <w:r w:rsidRPr="00C526E7">
          <w:rPr>
            <w:rFonts w:ascii="Arial" w:eastAsia="Times New Roman" w:hAnsi="Arial" w:cs="Arial"/>
            <w:sz w:val="24"/>
            <w:szCs w:val="24"/>
            <w:bdr w:val="none" w:sz="0" w:space="0" w:color="auto" w:frame="1"/>
          </w:rPr>
          <w:t>the Los Angeles Economic Development Corporation</w:t>
        </w:r>
      </w:hyperlink>
      <w:r w:rsidRPr="00C526E7">
        <w:rPr>
          <w:rFonts w:ascii="Arial" w:eastAsia="Times New Roman" w:hAnsi="Arial" w:cs="Arial"/>
          <w:sz w:val="24"/>
          <w:szCs w:val="24"/>
          <w:bdr w:val="none" w:sz="0" w:space="0" w:color="auto" w:frame="1"/>
        </w:rPr>
        <w:t xml:space="preserve"> (LAEDC).  </w:t>
      </w:r>
    </w:p>
    <w:p w14:paraId="3594BE3C" w14:textId="77777777" w:rsidR="00C526E7" w:rsidRPr="00E95FEC" w:rsidRDefault="00C526E7" w:rsidP="00E95FEC">
      <w:pPr>
        <w:shd w:val="clear" w:color="auto" w:fill="FFFFFF"/>
        <w:spacing w:after="0" w:line="360" w:lineRule="auto"/>
        <w:textAlignment w:val="baseline"/>
        <w:rPr>
          <w:rFonts w:ascii="Arial" w:eastAsia="Times New Roman" w:hAnsi="Arial" w:cs="Arial"/>
          <w:sz w:val="24"/>
          <w:szCs w:val="24"/>
          <w:bdr w:val="none" w:sz="0" w:space="0" w:color="auto" w:frame="1"/>
        </w:rPr>
      </w:pPr>
    </w:p>
    <w:p w14:paraId="2652DC4A" w14:textId="77777777" w:rsidR="00C526E7" w:rsidRPr="00E95FEC" w:rsidRDefault="00C526E7" w:rsidP="00E95FEC">
      <w:pPr>
        <w:shd w:val="clear" w:color="auto" w:fill="FFFFFF"/>
        <w:spacing w:after="0" w:line="360" w:lineRule="auto"/>
        <w:textAlignment w:val="baseline"/>
        <w:rPr>
          <w:rFonts w:ascii="Arial" w:eastAsia="Times New Roman" w:hAnsi="Arial" w:cs="Arial"/>
          <w:sz w:val="24"/>
          <w:szCs w:val="24"/>
          <w:bdr w:val="none" w:sz="0" w:space="0" w:color="auto" w:frame="1"/>
        </w:rPr>
      </w:pPr>
      <w:r w:rsidRPr="00C526E7">
        <w:rPr>
          <w:rFonts w:ascii="Arial" w:eastAsia="Times New Roman" w:hAnsi="Arial" w:cs="Arial"/>
          <w:sz w:val="24"/>
          <w:szCs w:val="24"/>
          <w:bdr w:val="none" w:sz="0" w:space="0" w:color="auto" w:frame="1"/>
        </w:rPr>
        <w:t>This Global Trade and Logistics Regional Advisory Roundtable was one of seven scheduled in the first half of this year.  These meetings have an intimate roundtable feel and serve to guide community colleges in their curriculum development and strengthen their position as the leading source of future talent. </w:t>
      </w:r>
    </w:p>
    <w:p w14:paraId="53D9CA37" w14:textId="77777777" w:rsidR="00C526E7" w:rsidRPr="00C526E7" w:rsidRDefault="00C526E7" w:rsidP="00E95FEC">
      <w:pPr>
        <w:shd w:val="clear" w:color="auto" w:fill="FFFFFF"/>
        <w:spacing w:after="0" w:line="360" w:lineRule="auto"/>
        <w:textAlignment w:val="baseline"/>
        <w:rPr>
          <w:rFonts w:ascii="Arial" w:eastAsia="Times New Roman" w:hAnsi="Arial" w:cs="Arial"/>
          <w:sz w:val="24"/>
          <w:szCs w:val="24"/>
        </w:rPr>
      </w:pPr>
    </w:p>
    <w:p w14:paraId="652F76D2" w14:textId="77777777" w:rsidR="00C526E7" w:rsidRPr="00E95FEC" w:rsidRDefault="00C526E7" w:rsidP="00E95FEC">
      <w:pPr>
        <w:shd w:val="clear" w:color="auto" w:fill="FFFFFF"/>
        <w:spacing w:after="0" w:line="360" w:lineRule="auto"/>
        <w:textAlignment w:val="baseline"/>
        <w:rPr>
          <w:rFonts w:ascii="Arial" w:eastAsia="Times New Roman" w:hAnsi="Arial" w:cs="Arial"/>
          <w:sz w:val="24"/>
          <w:szCs w:val="24"/>
          <w:bdr w:val="none" w:sz="0" w:space="0" w:color="auto" w:frame="1"/>
        </w:rPr>
      </w:pPr>
      <w:r w:rsidRPr="00C526E7">
        <w:rPr>
          <w:rFonts w:ascii="Arial" w:eastAsia="Times New Roman" w:hAnsi="Arial" w:cs="Arial"/>
          <w:sz w:val="24"/>
          <w:szCs w:val="24"/>
          <w:bdr w:val="none" w:sz="0" w:space="0" w:color="auto" w:frame="1"/>
        </w:rPr>
        <w:t>In a rapidly changing economy, the Los Angeles Community Colleges are dedicated to both understanding and responding to industry trends, and thus better equipping students to succeed in an evolving labor market. “The only way to have a competitive workforce is to bring education and employers to the same table and form a coalition of the willing to learn together,” Jessica Ku Kim, Sr. Director of Workforce Development at LAEDC, opens the conversation.  </w:t>
      </w:r>
    </w:p>
    <w:p w14:paraId="68EE4422" w14:textId="77777777" w:rsidR="00C526E7" w:rsidRPr="00C526E7" w:rsidRDefault="00C526E7" w:rsidP="00E95FEC">
      <w:pPr>
        <w:shd w:val="clear" w:color="auto" w:fill="FFFFFF"/>
        <w:spacing w:after="0" w:line="360" w:lineRule="auto"/>
        <w:textAlignment w:val="baseline"/>
        <w:rPr>
          <w:rFonts w:ascii="Arial" w:eastAsia="Times New Roman" w:hAnsi="Arial" w:cs="Arial"/>
          <w:sz w:val="24"/>
          <w:szCs w:val="24"/>
        </w:rPr>
      </w:pPr>
    </w:p>
    <w:p w14:paraId="17B8B122" w14:textId="77777777" w:rsidR="00C526E7" w:rsidRPr="00E95FEC" w:rsidRDefault="00C526E7" w:rsidP="00E95FEC">
      <w:pPr>
        <w:shd w:val="clear" w:color="auto" w:fill="FFFFFF"/>
        <w:spacing w:after="0" w:line="360" w:lineRule="auto"/>
        <w:textAlignment w:val="baseline"/>
        <w:rPr>
          <w:rFonts w:ascii="Arial" w:eastAsia="Times New Roman" w:hAnsi="Arial" w:cs="Arial"/>
          <w:sz w:val="24"/>
          <w:szCs w:val="24"/>
          <w:bdr w:val="none" w:sz="0" w:space="0" w:color="auto" w:frame="1"/>
        </w:rPr>
      </w:pPr>
      <w:r w:rsidRPr="00C526E7">
        <w:rPr>
          <w:rFonts w:ascii="Arial" w:eastAsia="Times New Roman" w:hAnsi="Arial" w:cs="Arial"/>
          <w:sz w:val="24"/>
          <w:szCs w:val="24"/>
          <w:bdr w:val="none" w:sz="0" w:space="0" w:color="auto" w:frame="1"/>
        </w:rPr>
        <w:t>In addition to the CCW team and Regional Directors, fourteen Los Angeles Community Colleges participated in this discussion with industry representatives from </w:t>
      </w:r>
      <w:hyperlink r:id="rId10" w:history="1">
        <w:r w:rsidRPr="00C526E7">
          <w:rPr>
            <w:rFonts w:ascii="Arial" w:eastAsia="Times New Roman" w:hAnsi="Arial" w:cs="Arial"/>
            <w:sz w:val="24"/>
            <w:szCs w:val="24"/>
            <w:bdr w:val="none" w:sz="0" w:space="0" w:color="auto" w:frame="1"/>
          </w:rPr>
          <w:t>Los Angeles World Airports</w:t>
        </w:r>
      </w:hyperlink>
      <w:r w:rsidRPr="00C526E7">
        <w:rPr>
          <w:rFonts w:ascii="Arial" w:eastAsia="Times New Roman" w:hAnsi="Arial" w:cs="Arial"/>
          <w:sz w:val="24"/>
          <w:szCs w:val="24"/>
          <w:bdr w:val="none" w:sz="0" w:space="0" w:color="auto" w:frame="1"/>
        </w:rPr>
        <w:t> (LAWA), </w:t>
      </w:r>
      <w:hyperlink r:id="rId11" w:history="1">
        <w:r w:rsidRPr="00C526E7">
          <w:rPr>
            <w:rFonts w:ascii="Arial" w:eastAsia="Times New Roman" w:hAnsi="Arial" w:cs="Arial"/>
            <w:sz w:val="24"/>
            <w:szCs w:val="24"/>
            <w:bdr w:val="none" w:sz="0" w:space="0" w:color="auto" w:frame="1"/>
          </w:rPr>
          <w:t>Nautilus International Holding Corporation</w:t>
        </w:r>
      </w:hyperlink>
      <w:r w:rsidRPr="00C526E7">
        <w:rPr>
          <w:rFonts w:ascii="Arial" w:eastAsia="Times New Roman" w:hAnsi="Arial" w:cs="Arial"/>
          <w:sz w:val="24"/>
          <w:szCs w:val="24"/>
          <w:bdr w:val="none" w:sz="0" w:space="0" w:color="auto" w:frame="1"/>
        </w:rPr>
        <w:t>, </w:t>
      </w:r>
      <w:hyperlink r:id="rId12" w:history="1">
        <w:r w:rsidRPr="00C526E7">
          <w:rPr>
            <w:rFonts w:ascii="Arial" w:eastAsia="Times New Roman" w:hAnsi="Arial" w:cs="Arial"/>
            <w:sz w:val="24"/>
            <w:szCs w:val="24"/>
            <w:bdr w:val="none" w:sz="0" w:space="0" w:color="auto" w:frame="1"/>
          </w:rPr>
          <w:t>the Port of Los Angeles</w:t>
        </w:r>
      </w:hyperlink>
      <w:r w:rsidRPr="00C526E7">
        <w:rPr>
          <w:rFonts w:ascii="Arial" w:eastAsia="Times New Roman" w:hAnsi="Arial" w:cs="Arial"/>
          <w:sz w:val="24"/>
          <w:szCs w:val="24"/>
          <w:bdr w:val="none" w:sz="0" w:space="0" w:color="auto" w:frame="1"/>
        </w:rPr>
        <w:t>, </w:t>
      </w:r>
      <w:hyperlink r:id="rId13" w:history="1">
        <w:r w:rsidRPr="00C526E7">
          <w:rPr>
            <w:rFonts w:ascii="Arial" w:eastAsia="Times New Roman" w:hAnsi="Arial" w:cs="Arial"/>
            <w:sz w:val="24"/>
            <w:szCs w:val="24"/>
            <w:bdr w:val="none" w:sz="0" w:space="0" w:color="auto" w:frame="1"/>
          </w:rPr>
          <w:t>American Airlines</w:t>
        </w:r>
      </w:hyperlink>
      <w:r w:rsidRPr="00C526E7">
        <w:rPr>
          <w:rFonts w:ascii="Arial" w:eastAsia="Times New Roman" w:hAnsi="Arial" w:cs="Arial"/>
          <w:sz w:val="24"/>
          <w:szCs w:val="24"/>
          <w:bdr w:val="none" w:sz="0" w:space="0" w:color="auto" w:frame="1"/>
        </w:rPr>
        <w:t>, </w:t>
      </w:r>
      <w:hyperlink r:id="rId14" w:history="1">
        <w:r w:rsidRPr="00C526E7">
          <w:rPr>
            <w:rFonts w:ascii="Arial" w:eastAsia="Times New Roman" w:hAnsi="Arial" w:cs="Arial"/>
            <w:sz w:val="24"/>
            <w:szCs w:val="24"/>
            <w:bdr w:val="none" w:sz="0" w:space="0" w:color="auto" w:frame="1"/>
          </w:rPr>
          <w:t>Northrop Grumman Corporation</w:t>
        </w:r>
      </w:hyperlink>
      <w:r w:rsidRPr="00C526E7">
        <w:rPr>
          <w:rFonts w:ascii="Arial" w:eastAsia="Times New Roman" w:hAnsi="Arial" w:cs="Arial"/>
          <w:sz w:val="24"/>
          <w:szCs w:val="24"/>
          <w:bdr w:val="none" w:sz="0" w:space="0" w:color="auto" w:frame="1"/>
        </w:rPr>
        <w:t> (NGC) and </w:t>
      </w:r>
      <w:hyperlink r:id="rId15" w:history="1">
        <w:r w:rsidRPr="00C526E7">
          <w:rPr>
            <w:rFonts w:ascii="Arial" w:eastAsia="Times New Roman" w:hAnsi="Arial" w:cs="Arial"/>
            <w:sz w:val="24"/>
            <w:szCs w:val="24"/>
            <w:bdr w:val="none" w:sz="0" w:space="0" w:color="auto" w:frame="1"/>
          </w:rPr>
          <w:t>BGI Worldwide Logistics</w:t>
        </w:r>
      </w:hyperlink>
      <w:r w:rsidRPr="00C526E7">
        <w:rPr>
          <w:rFonts w:ascii="Arial" w:eastAsia="Times New Roman" w:hAnsi="Arial" w:cs="Arial"/>
          <w:sz w:val="24"/>
          <w:szCs w:val="24"/>
          <w:bdr w:val="none" w:sz="0" w:space="0" w:color="auto" w:frame="1"/>
        </w:rPr>
        <w:t>. </w:t>
      </w:r>
    </w:p>
    <w:p w14:paraId="23702498" w14:textId="77777777" w:rsidR="00C526E7" w:rsidRPr="00C526E7" w:rsidRDefault="00C526E7" w:rsidP="00E95FEC">
      <w:pPr>
        <w:shd w:val="clear" w:color="auto" w:fill="FFFFFF"/>
        <w:spacing w:after="0" w:line="360" w:lineRule="auto"/>
        <w:textAlignment w:val="baseline"/>
        <w:rPr>
          <w:rFonts w:ascii="Arial" w:eastAsia="Times New Roman" w:hAnsi="Arial" w:cs="Arial"/>
          <w:color w:val="000000"/>
          <w:sz w:val="24"/>
          <w:szCs w:val="24"/>
        </w:rPr>
      </w:pPr>
    </w:p>
    <w:p w14:paraId="20389A63" w14:textId="77777777" w:rsidR="00C526E7" w:rsidRPr="00C526E7" w:rsidRDefault="00C526E7" w:rsidP="00E95FEC">
      <w:pPr>
        <w:shd w:val="clear" w:color="auto" w:fill="FFFFFF"/>
        <w:spacing w:line="360" w:lineRule="auto"/>
        <w:textAlignment w:val="baseline"/>
        <w:rPr>
          <w:rFonts w:ascii="Arial" w:eastAsia="Times New Roman" w:hAnsi="Arial" w:cs="Arial"/>
          <w:color w:val="000000"/>
          <w:sz w:val="24"/>
          <w:szCs w:val="24"/>
        </w:rPr>
      </w:pPr>
      <w:r w:rsidRPr="00C526E7">
        <w:rPr>
          <w:rFonts w:ascii="Arial" w:eastAsia="Times New Roman" w:hAnsi="Arial" w:cs="Arial"/>
          <w:color w:val="000000"/>
          <w:sz w:val="24"/>
          <w:szCs w:val="24"/>
          <w:bdr w:val="none" w:sz="0" w:space="0" w:color="auto" w:frame="1"/>
        </w:rPr>
        <w:t xml:space="preserve">Even with a diverse group of businesses and stakeholders present, key common themes emerged quickly: goals toward zero carbon emissions, challenges meeting increased customer expectations, specific workforce gaps, growing scopes of </w:t>
      </w:r>
      <w:r w:rsidRPr="00C526E7">
        <w:rPr>
          <w:rFonts w:ascii="Arial" w:eastAsia="Times New Roman" w:hAnsi="Arial" w:cs="Arial"/>
          <w:color w:val="000000"/>
          <w:sz w:val="24"/>
          <w:szCs w:val="24"/>
          <w:bdr w:val="none" w:sz="0" w:space="0" w:color="auto" w:frame="1"/>
        </w:rPr>
        <w:lastRenderedPageBreak/>
        <w:t>work for companies in logistics, and a decrease in much-needed employee soft skills. There is a clear dichotomy of moving toward sustainability while also competing to meet customer satisfaction with regard to efficiency and speed. As such, workforce needs are evolving. </w:t>
      </w:r>
    </w:p>
    <w:p w14:paraId="36878029" w14:textId="77777777" w:rsidR="00C526E7" w:rsidRPr="00E95FEC" w:rsidRDefault="00C526E7" w:rsidP="00E95FEC">
      <w:pPr>
        <w:shd w:val="clear" w:color="auto" w:fill="FFFFFF"/>
        <w:spacing w:after="0" w:line="360" w:lineRule="auto"/>
        <w:textAlignment w:val="baseline"/>
        <w:rPr>
          <w:rFonts w:ascii="Arial" w:eastAsia="Times New Roman" w:hAnsi="Arial" w:cs="Arial"/>
          <w:color w:val="000000"/>
          <w:sz w:val="24"/>
          <w:szCs w:val="24"/>
          <w:bdr w:val="none" w:sz="0" w:space="0" w:color="auto" w:frame="1"/>
        </w:rPr>
      </w:pPr>
      <w:r w:rsidRPr="00C526E7">
        <w:rPr>
          <w:rFonts w:ascii="Arial" w:eastAsia="Times New Roman" w:hAnsi="Arial" w:cs="Arial"/>
          <w:color w:val="000000"/>
          <w:sz w:val="24"/>
          <w:szCs w:val="24"/>
          <w:bdr w:val="none" w:sz="0" w:space="0" w:color="auto" w:frame="1"/>
        </w:rPr>
        <w:t>While there are agreed upon shortages in specific labor groups such as drivers, aircraft dispatchers, mechanics, pilots, and cyber security experts,</w:t>
      </w:r>
      <w:r w:rsidR="00E95FEC" w:rsidRPr="00E95FEC">
        <w:rPr>
          <w:rFonts w:ascii="Arial" w:eastAsia="Times New Roman" w:hAnsi="Arial" w:cs="Arial"/>
          <w:color w:val="000000"/>
          <w:sz w:val="24"/>
          <w:szCs w:val="24"/>
          <w:bdr w:val="none" w:sz="0" w:space="0" w:color="auto" w:frame="1"/>
        </w:rPr>
        <w:t xml:space="preserve"> there are skills gaps </w:t>
      </w:r>
      <w:r w:rsidRPr="00C526E7">
        <w:rPr>
          <w:rFonts w:ascii="Arial" w:eastAsia="Times New Roman" w:hAnsi="Arial" w:cs="Arial"/>
          <w:color w:val="000000"/>
          <w:sz w:val="24"/>
          <w:szCs w:val="24"/>
          <w:bdr w:val="none" w:sz="0" w:space="0" w:color="auto" w:frame="1"/>
        </w:rPr>
        <w:t>across industry positions. Employers expressed overarching needs for talent with the ability to handle relationships well, comfortability with changing systems and innovation, collaboration skills, and an adaptability while working across generations. </w:t>
      </w:r>
    </w:p>
    <w:p w14:paraId="074C8794" w14:textId="77777777" w:rsidR="00E95FEC" w:rsidRPr="00C526E7" w:rsidRDefault="00E95FEC" w:rsidP="00E95FEC">
      <w:pPr>
        <w:shd w:val="clear" w:color="auto" w:fill="FFFFFF"/>
        <w:spacing w:after="0" w:line="360" w:lineRule="auto"/>
        <w:textAlignment w:val="baseline"/>
        <w:rPr>
          <w:rFonts w:ascii="Arial" w:eastAsia="Times New Roman" w:hAnsi="Arial" w:cs="Arial"/>
          <w:color w:val="000000"/>
          <w:sz w:val="24"/>
          <w:szCs w:val="24"/>
        </w:rPr>
      </w:pPr>
    </w:p>
    <w:p w14:paraId="1DF9F4B6" w14:textId="77777777" w:rsidR="00B60B20" w:rsidRDefault="00C526E7" w:rsidP="00B60B20">
      <w:pPr>
        <w:shd w:val="clear" w:color="auto" w:fill="FFFFFF"/>
        <w:spacing w:after="0" w:line="360" w:lineRule="auto"/>
        <w:textAlignment w:val="baseline"/>
        <w:rPr>
          <w:rFonts w:ascii="Arial" w:eastAsia="Times New Roman" w:hAnsi="Arial" w:cs="Arial"/>
          <w:color w:val="000000"/>
          <w:sz w:val="24"/>
          <w:szCs w:val="24"/>
          <w:bdr w:val="none" w:sz="0" w:space="0" w:color="auto" w:frame="1"/>
        </w:rPr>
      </w:pPr>
      <w:r w:rsidRPr="00C526E7">
        <w:rPr>
          <w:rFonts w:ascii="Arial" w:eastAsia="Times New Roman" w:hAnsi="Arial" w:cs="Arial"/>
          <w:color w:val="000000"/>
          <w:sz w:val="24"/>
          <w:szCs w:val="24"/>
          <w:bdr w:val="none" w:sz="0" w:space="0" w:color="auto" w:frame="1"/>
        </w:rPr>
        <w:t>An additional challenge discussed by representatives from multiple companies was the demand gap for individuals with 10-20 years of industry experience, as they anticipate key high-level leadership retirements in the near future. While the labor force may see many entering the field, the shortage in middle career professionals is significant—an opportunity that could be taken advantage of by younger workers.  </w:t>
      </w:r>
    </w:p>
    <w:p w14:paraId="192DA996" w14:textId="77777777" w:rsidR="00B60B20" w:rsidRDefault="00B60B20" w:rsidP="00B60B20">
      <w:pPr>
        <w:shd w:val="clear" w:color="auto" w:fill="FFFFFF"/>
        <w:spacing w:after="0" w:line="360" w:lineRule="auto"/>
        <w:textAlignment w:val="baseline"/>
        <w:rPr>
          <w:rFonts w:ascii="Arial" w:eastAsia="Times New Roman" w:hAnsi="Arial" w:cs="Arial"/>
          <w:color w:val="000000"/>
          <w:sz w:val="24"/>
          <w:szCs w:val="24"/>
          <w:bdr w:val="none" w:sz="0" w:space="0" w:color="auto" w:frame="1"/>
        </w:rPr>
      </w:pPr>
    </w:p>
    <w:p w14:paraId="07CF8D34" w14:textId="77777777" w:rsidR="00B60B20" w:rsidRDefault="00C526E7" w:rsidP="00B60B20">
      <w:pPr>
        <w:shd w:val="clear" w:color="auto" w:fill="FFFFFF"/>
        <w:spacing w:after="0" w:line="360" w:lineRule="auto"/>
        <w:textAlignment w:val="baseline"/>
        <w:rPr>
          <w:rFonts w:ascii="Arial" w:eastAsia="Times New Roman" w:hAnsi="Arial" w:cs="Arial"/>
          <w:color w:val="000000"/>
          <w:sz w:val="24"/>
          <w:szCs w:val="24"/>
          <w:bdr w:val="none" w:sz="0" w:space="0" w:color="auto" w:frame="1"/>
        </w:rPr>
      </w:pPr>
      <w:r w:rsidRPr="00C526E7">
        <w:rPr>
          <w:rFonts w:ascii="Arial" w:eastAsia="Times New Roman" w:hAnsi="Arial" w:cs="Arial"/>
          <w:color w:val="000000"/>
          <w:sz w:val="24"/>
          <w:szCs w:val="24"/>
          <w:bdr w:val="none" w:sz="0" w:space="0" w:color="auto" w:frame="1"/>
        </w:rPr>
        <w:t>Employers have also found workforce gaps caused by the speed of technology development. Robin Mitchell, College Talent Acquisition Strategy Manager at American Airlines explained that for example, an employee could have an understanding of data, but to be competitive, they also need the analytical skills to utilize that data in decision making. There is a growing need for data visualization and utilization in addition to </w:t>
      </w:r>
      <w:r w:rsidR="00B60B20">
        <w:rPr>
          <w:rFonts w:ascii="Arial" w:eastAsia="Times New Roman" w:hAnsi="Arial" w:cs="Arial"/>
          <w:color w:val="000000"/>
          <w:sz w:val="24"/>
          <w:szCs w:val="24"/>
          <w:bdr w:val="none" w:sz="0" w:space="0" w:color="auto" w:frame="1"/>
        </w:rPr>
        <w:t>excel spreadsheet manipulation.</w:t>
      </w:r>
    </w:p>
    <w:p w14:paraId="4068AFB9" w14:textId="77777777" w:rsidR="00B60B20" w:rsidRDefault="00B60B20" w:rsidP="00B60B20">
      <w:pPr>
        <w:shd w:val="clear" w:color="auto" w:fill="FFFFFF"/>
        <w:spacing w:after="0" w:line="360" w:lineRule="auto"/>
        <w:textAlignment w:val="baseline"/>
        <w:rPr>
          <w:rFonts w:ascii="Arial" w:eastAsia="Times New Roman" w:hAnsi="Arial" w:cs="Arial"/>
          <w:color w:val="000000"/>
          <w:sz w:val="24"/>
          <w:szCs w:val="24"/>
          <w:bdr w:val="none" w:sz="0" w:space="0" w:color="auto" w:frame="1"/>
        </w:rPr>
      </w:pPr>
    </w:p>
    <w:p w14:paraId="0B2A3004" w14:textId="77777777" w:rsidR="00B60B20" w:rsidRDefault="00C526E7" w:rsidP="00B60B20">
      <w:pPr>
        <w:shd w:val="clear" w:color="auto" w:fill="FFFFFF"/>
        <w:spacing w:after="0" w:line="360" w:lineRule="auto"/>
        <w:textAlignment w:val="baseline"/>
        <w:rPr>
          <w:rFonts w:ascii="Arial" w:eastAsia="Times New Roman" w:hAnsi="Arial" w:cs="Arial"/>
          <w:color w:val="000000"/>
          <w:sz w:val="24"/>
          <w:szCs w:val="24"/>
          <w:bdr w:val="none" w:sz="0" w:space="0" w:color="auto" w:frame="1"/>
        </w:rPr>
      </w:pPr>
      <w:r w:rsidRPr="00C526E7">
        <w:rPr>
          <w:rFonts w:ascii="Arial" w:eastAsia="Times New Roman" w:hAnsi="Arial" w:cs="Arial"/>
          <w:color w:val="000000"/>
          <w:sz w:val="24"/>
          <w:szCs w:val="24"/>
          <w:bdr w:val="none" w:sz="0" w:space="0" w:color="auto" w:frame="1"/>
        </w:rPr>
        <w:t>HR professionals in the room noted the need for applicants to highlight such competencies on their resumes beyond degree completion; hiring staff is looking for internships, specific classes taken, soft skills and work experience. </w:t>
      </w:r>
    </w:p>
    <w:p w14:paraId="6C80BAD4" w14:textId="77777777" w:rsidR="00B60B20" w:rsidRDefault="00B60B20" w:rsidP="00B60B20">
      <w:pPr>
        <w:shd w:val="clear" w:color="auto" w:fill="FFFFFF"/>
        <w:spacing w:after="0" w:line="360" w:lineRule="auto"/>
        <w:textAlignment w:val="baseline"/>
        <w:rPr>
          <w:rFonts w:ascii="Arial" w:eastAsia="Times New Roman" w:hAnsi="Arial" w:cs="Arial"/>
          <w:color w:val="000000"/>
          <w:sz w:val="24"/>
          <w:szCs w:val="24"/>
          <w:bdr w:val="none" w:sz="0" w:space="0" w:color="auto" w:frame="1"/>
        </w:rPr>
      </w:pPr>
    </w:p>
    <w:p w14:paraId="218C4BC2" w14:textId="77777777" w:rsidR="00C526E7" w:rsidRPr="00C526E7" w:rsidRDefault="00C526E7" w:rsidP="00B60B20">
      <w:pPr>
        <w:shd w:val="clear" w:color="auto" w:fill="FFFFFF"/>
        <w:spacing w:after="0" w:line="360" w:lineRule="auto"/>
        <w:textAlignment w:val="baseline"/>
        <w:rPr>
          <w:rFonts w:ascii="Arial" w:eastAsia="Times New Roman" w:hAnsi="Arial" w:cs="Arial"/>
          <w:color w:val="000000"/>
          <w:sz w:val="24"/>
          <w:szCs w:val="24"/>
          <w:bdr w:val="none" w:sz="0" w:space="0" w:color="auto" w:frame="1"/>
        </w:rPr>
      </w:pPr>
      <w:r w:rsidRPr="00C526E7">
        <w:rPr>
          <w:rFonts w:ascii="Arial" w:eastAsia="Times New Roman" w:hAnsi="Arial" w:cs="Arial"/>
          <w:color w:val="000000"/>
          <w:sz w:val="24"/>
          <w:szCs w:val="24"/>
          <w:bdr w:val="none" w:sz="0" w:space="0" w:color="auto" w:frame="1"/>
        </w:rPr>
        <w:lastRenderedPageBreak/>
        <w:t>When addre</w:t>
      </w:r>
      <w:r w:rsidR="00B60B20">
        <w:rPr>
          <w:rFonts w:ascii="Arial" w:eastAsia="Times New Roman" w:hAnsi="Arial" w:cs="Arial"/>
          <w:color w:val="000000"/>
          <w:sz w:val="24"/>
          <w:szCs w:val="24"/>
          <w:bdr w:val="none" w:sz="0" w:space="0" w:color="auto" w:frame="1"/>
        </w:rPr>
        <w:t>ssing curriculum with the c</w:t>
      </w:r>
      <w:r w:rsidRPr="00C526E7">
        <w:rPr>
          <w:rFonts w:ascii="Arial" w:eastAsia="Times New Roman" w:hAnsi="Arial" w:cs="Arial"/>
          <w:color w:val="000000"/>
          <w:sz w:val="24"/>
          <w:szCs w:val="24"/>
          <w:bdr w:val="none" w:sz="0" w:space="0" w:color="auto" w:frame="1"/>
        </w:rPr>
        <w:t>ollege faculty present, there was consensus around the need to teach students about interviewing techniques, communication skills and software literacy, as well as the importance of alumni networks. </w:t>
      </w:r>
    </w:p>
    <w:p w14:paraId="1E4304F4" w14:textId="77777777" w:rsidR="00C526E7" w:rsidRPr="00C526E7" w:rsidRDefault="00C526E7" w:rsidP="00C526E7">
      <w:pPr>
        <w:shd w:val="clear" w:color="auto" w:fill="FFFFFF"/>
        <w:spacing w:line="0" w:lineRule="auto"/>
        <w:textAlignment w:val="baseline"/>
        <w:rPr>
          <w:rFonts w:ascii="inherit" w:eastAsia="Times New Roman" w:hAnsi="inherit" w:cs="Times New Roman"/>
          <w:color w:val="000000"/>
          <w:sz w:val="24"/>
          <w:szCs w:val="24"/>
        </w:rPr>
      </w:pPr>
    </w:p>
    <w:p w14:paraId="0C21D651" w14:textId="77777777" w:rsidR="00C526E7" w:rsidRPr="00C526E7" w:rsidRDefault="00C526E7" w:rsidP="00C526E7">
      <w:pPr>
        <w:shd w:val="clear" w:color="auto" w:fill="FFFFFF"/>
        <w:spacing w:line="0" w:lineRule="auto"/>
        <w:textAlignment w:val="baseline"/>
        <w:rPr>
          <w:rFonts w:ascii="inherit" w:eastAsia="Times New Roman" w:hAnsi="inherit" w:cs="Times New Roman"/>
          <w:color w:val="000000"/>
          <w:sz w:val="24"/>
          <w:szCs w:val="24"/>
        </w:rPr>
      </w:pPr>
    </w:p>
    <w:p w14:paraId="09279475" w14:textId="77777777" w:rsidR="00C526E7" w:rsidRPr="00C526E7" w:rsidRDefault="00C526E7" w:rsidP="00C526E7">
      <w:pPr>
        <w:shd w:val="clear" w:color="auto" w:fill="FFFFFF"/>
        <w:spacing w:line="0" w:lineRule="auto"/>
        <w:textAlignment w:val="baseline"/>
        <w:rPr>
          <w:rFonts w:ascii="inherit" w:eastAsia="Times New Roman" w:hAnsi="inherit" w:cs="Times New Roman"/>
          <w:color w:val="000000"/>
          <w:sz w:val="24"/>
          <w:szCs w:val="24"/>
        </w:rPr>
      </w:pPr>
    </w:p>
    <w:p w14:paraId="4E76F45D" w14:textId="77777777" w:rsidR="003D51B7" w:rsidRDefault="00C526E7" w:rsidP="003D51B7">
      <w:pPr>
        <w:shd w:val="clear" w:color="auto" w:fill="FFFFFF"/>
        <w:spacing w:after="0" w:line="360" w:lineRule="auto"/>
        <w:textAlignment w:val="baseline"/>
        <w:rPr>
          <w:rFonts w:ascii="Arial" w:eastAsia="Times New Roman" w:hAnsi="Arial" w:cs="Arial"/>
          <w:sz w:val="24"/>
          <w:szCs w:val="24"/>
        </w:rPr>
      </w:pPr>
      <w:r w:rsidRPr="00C526E7">
        <w:rPr>
          <w:rFonts w:ascii="Arial" w:eastAsia="Times New Roman" w:hAnsi="Arial" w:cs="Arial"/>
          <w:sz w:val="24"/>
          <w:szCs w:val="24"/>
          <w:bdr w:val="none" w:sz="0" w:space="0" w:color="auto" w:frame="1"/>
        </w:rPr>
        <w:t>Community college staff expressed ongoing challenges in logistics program recruitment and employers agreed that a lack of understanding exists around career opportunities in the field. John Carver, Deputy Executive Director of Special Projects at LAWA, brought attention to the importance of student exposure to the industry, noting the success of LAWA’s internship and student worker programs in raising awareness of lesser known jobs in the field. He’s found that in hiring, it’s beneficial to recruit the next generation by teaching but also by inspiring them. These programs serve as a direct hiring pipeline—a sentiment agreed upon by other employers including the Los Angeles Port and NGC. </w:t>
      </w:r>
    </w:p>
    <w:p w14:paraId="448985E7" w14:textId="77777777" w:rsidR="003D51B7" w:rsidRDefault="003D51B7" w:rsidP="003D51B7">
      <w:pPr>
        <w:shd w:val="clear" w:color="auto" w:fill="FFFFFF"/>
        <w:spacing w:after="0" w:line="360" w:lineRule="auto"/>
        <w:textAlignment w:val="baseline"/>
        <w:rPr>
          <w:rFonts w:ascii="Arial" w:eastAsia="Times New Roman" w:hAnsi="Arial" w:cs="Arial"/>
          <w:sz w:val="24"/>
          <w:szCs w:val="24"/>
        </w:rPr>
      </w:pPr>
    </w:p>
    <w:p w14:paraId="6AE2BAE5" w14:textId="77777777" w:rsidR="00975B07" w:rsidRDefault="00C526E7" w:rsidP="003D51B7">
      <w:pPr>
        <w:shd w:val="clear" w:color="auto" w:fill="FFFFFF"/>
        <w:spacing w:after="0" w:line="360" w:lineRule="auto"/>
        <w:textAlignment w:val="baseline"/>
        <w:rPr>
          <w:rFonts w:ascii="Arial" w:eastAsia="Times New Roman" w:hAnsi="Arial" w:cs="Arial"/>
          <w:sz w:val="24"/>
          <w:szCs w:val="24"/>
        </w:rPr>
      </w:pPr>
      <w:r w:rsidRPr="00C526E7">
        <w:rPr>
          <w:rFonts w:ascii="Arial" w:eastAsia="Times New Roman" w:hAnsi="Arial" w:cs="Arial"/>
          <w:sz w:val="24"/>
          <w:szCs w:val="24"/>
          <w:bdr w:val="none" w:sz="0" w:space="0" w:color="auto" w:frame="1"/>
        </w:rPr>
        <w:t>Here in the LA Basin, the CCW industry engagement model has been operationalized across seven industries in which the region has marked employment concentrations and productive advantages, aligned with the efforts of the community college Regional Directors of Business Engagement. The mission of these roundtables is to focus on creating a seamless linkage between employers and community colleges, so programs adapt in real-time as occupations change. </w:t>
      </w:r>
    </w:p>
    <w:p w14:paraId="1728C414" w14:textId="77777777" w:rsidR="00975B07" w:rsidRDefault="00975B07" w:rsidP="003D51B7">
      <w:pPr>
        <w:shd w:val="clear" w:color="auto" w:fill="FFFFFF"/>
        <w:spacing w:after="0" w:line="360" w:lineRule="auto"/>
        <w:textAlignment w:val="baseline"/>
        <w:rPr>
          <w:rFonts w:ascii="Arial" w:eastAsia="Times New Roman" w:hAnsi="Arial" w:cs="Arial"/>
          <w:sz w:val="24"/>
          <w:szCs w:val="24"/>
          <w:bdr w:val="none" w:sz="0" w:space="0" w:color="auto" w:frame="1"/>
        </w:rPr>
      </w:pPr>
    </w:p>
    <w:p w14:paraId="11F6E180" w14:textId="77777777" w:rsidR="00C526E7" w:rsidRPr="00C526E7" w:rsidRDefault="00C526E7" w:rsidP="003D51B7">
      <w:pPr>
        <w:shd w:val="clear" w:color="auto" w:fill="FFFFFF"/>
        <w:spacing w:after="0" w:line="360" w:lineRule="auto"/>
        <w:textAlignment w:val="baseline"/>
        <w:rPr>
          <w:rFonts w:ascii="Arial" w:eastAsia="Times New Roman" w:hAnsi="Arial" w:cs="Arial"/>
          <w:sz w:val="24"/>
          <w:szCs w:val="24"/>
        </w:rPr>
      </w:pPr>
      <w:r w:rsidRPr="00C526E7">
        <w:rPr>
          <w:rFonts w:ascii="Arial" w:eastAsia="Times New Roman" w:hAnsi="Arial" w:cs="Arial"/>
          <w:b/>
          <w:bCs/>
          <w:sz w:val="24"/>
          <w:szCs w:val="24"/>
          <w:bdr w:val="none" w:sz="0" w:space="0" w:color="auto" w:frame="1"/>
        </w:rPr>
        <w:t>Speakers / Employers at the event:</w:t>
      </w:r>
    </w:p>
    <w:p w14:paraId="4735A1BF" w14:textId="77777777" w:rsidR="00C526E7" w:rsidRPr="00C526E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John Carver, Deputy Executive Director of Special Projects, Los Angeles World Airports</w:t>
      </w:r>
    </w:p>
    <w:p w14:paraId="6F8B09B4" w14:textId="77777777" w:rsidR="00C526E7" w:rsidRPr="00C526E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Jessica Mihal, Vice President of Human Resources, Nautilus International Holding Corporation</w:t>
      </w:r>
    </w:p>
    <w:p w14:paraId="44003F1E" w14:textId="77777777" w:rsidR="00C526E7" w:rsidRPr="00C526E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Avin Sharma, Director of Labor Relations &amp; Workforce Development, Port of Los Angeles</w:t>
      </w:r>
    </w:p>
    <w:p w14:paraId="58823E22" w14:textId="77777777" w:rsidR="00C526E7" w:rsidRPr="00C526E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Robin Mitchell, College Talent Acquisition Strategy Manager, American Airlines</w:t>
      </w:r>
    </w:p>
    <w:p w14:paraId="17968F32" w14:textId="77777777" w:rsidR="00C526E7" w:rsidRPr="00C526E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Cameron White, Principal Talent Acquisition Business Partner, Northrop Grumman Corporation</w:t>
      </w:r>
    </w:p>
    <w:p w14:paraId="060039C6" w14:textId="77777777" w:rsidR="00C526E7" w:rsidRPr="00C526E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Nolon Mavar, Subcontract Programs Manager, Northrop Grumman Corporation</w:t>
      </w:r>
    </w:p>
    <w:p w14:paraId="51B514C8" w14:textId="77777777" w:rsidR="00C526E7" w:rsidRPr="00C526E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Patrick O’Connor, Subcontracts Director, Northrop Grumman Corporation</w:t>
      </w:r>
    </w:p>
    <w:p w14:paraId="2AEB0ACF" w14:textId="77777777" w:rsidR="00C526E7" w:rsidRPr="00C526E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Jeff Diller, Sr. Operations Manager of Terminal Operations, Nautilus International Holding Corp.</w:t>
      </w:r>
    </w:p>
    <w:p w14:paraId="160A6BFC" w14:textId="77777777" w:rsidR="00C526E7" w:rsidRPr="00975B07" w:rsidRDefault="00C526E7" w:rsidP="003D51B7">
      <w:pPr>
        <w:numPr>
          <w:ilvl w:val="0"/>
          <w:numId w:val="1"/>
        </w:numPr>
        <w:shd w:val="clear" w:color="auto" w:fill="FFFFFF"/>
        <w:spacing w:after="0" w:line="360" w:lineRule="auto"/>
        <w:ind w:left="300"/>
        <w:textAlignment w:val="baseline"/>
        <w:rPr>
          <w:rFonts w:ascii="Arial" w:eastAsia="Times New Roman" w:hAnsi="Arial" w:cs="Arial"/>
        </w:rPr>
      </w:pPr>
      <w:r w:rsidRPr="00C526E7">
        <w:rPr>
          <w:rFonts w:ascii="Arial" w:eastAsia="Times New Roman" w:hAnsi="Arial" w:cs="Arial"/>
        </w:rPr>
        <w:t>Gabriel Shweiri, President and CEO, BGI Worldwide Logistics</w:t>
      </w:r>
    </w:p>
    <w:p w14:paraId="28DD72A6" w14:textId="77777777" w:rsidR="00975B07" w:rsidRPr="00975B07" w:rsidRDefault="00975B07" w:rsidP="00975B07">
      <w:pPr>
        <w:shd w:val="clear" w:color="auto" w:fill="FFFFFF"/>
        <w:spacing w:after="0" w:line="360" w:lineRule="auto"/>
        <w:textAlignment w:val="baseline"/>
        <w:rPr>
          <w:rFonts w:ascii="Arial" w:eastAsia="Times New Roman" w:hAnsi="Arial" w:cs="Arial"/>
        </w:rPr>
      </w:pPr>
    </w:p>
    <w:p w14:paraId="52840473" w14:textId="77777777" w:rsidR="00975B07" w:rsidRDefault="00975B07" w:rsidP="00975B07">
      <w:pPr>
        <w:shd w:val="clear" w:color="auto" w:fill="FFFFFF"/>
        <w:spacing w:after="0" w:line="360" w:lineRule="auto"/>
        <w:textAlignment w:val="baseline"/>
        <w:rPr>
          <w:rFonts w:ascii="Arial" w:eastAsia="Times New Roman" w:hAnsi="Arial" w:cs="Arial"/>
          <w:sz w:val="24"/>
          <w:szCs w:val="24"/>
        </w:rPr>
      </w:pPr>
      <w:r w:rsidRPr="00C526E7">
        <w:rPr>
          <w:rFonts w:ascii="Arial" w:eastAsia="Times New Roman" w:hAnsi="Arial" w:cs="Arial"/>
          <w:sz w:val="24"/>
          <w:szCs w:val="24"/>
          <w:bdr w:val="none" w:sz="0" w:space="0" w:color="auto" w:frame="1"/>
        </w:rPr>
        <w:t>Thank you to our industry and community college representatives for their insights, and a special thank you to the Port of Los Angeles for hosting the meeting. Data-driven, college-industry partnerships are key to ensuring Los Angeles’ local workforce is highly competitive across industries. </w:t>
      </w:r>
    </w:p>
    <w:p w14:paraId="2DAB87D2" w14:textId="77777777" w:rsidR="00975B07" w:rsidRDefault="00975B07" w:rsidP="00975B07">
      <w:pPr>
        <w:shd w:val="clear" w:color="auto" w:fill="FFFFFF"/>
        <w:spacing w:after="0" w:line="360" w:lineRule="auto"/>
        <w:textAlignment w:val="baseline"/>
        <w:rPr>
          <w:rFonts w:ascii="Arial" w:eastAsia="Times New Roman" w:hAnsi="Arial" w:cs="Arial"/>
          <w:sz w:val="24"/>
          <w:szCs w:val="24"/>
        </w:rPr>
      </w:pPr>
    </w:p>
    <w:p w14:paraId="2886472D" w14:textId="77777777" w:rsidR="00975B07" w:rsidRDefault="00975B07" w:rsidP="00975B07">
      <w:pPr>
        <w:shd w:val="clear" w:color="auto" w:fill="FFFFFF"/>
        <w:spacing w:after="0" w:line="360" w:lineRule="auto"/>
        <w:textAlignment w:val="baseline"/>
        <w:rPr>
          <w:rFonts w:ascii="Arial" w:eastAsia="Times New Roman" w:hAnsi="Arial" w:cs="Arial"/>
          <w:sz w:val="24"/>
          <w:szCs w:val="24"/>
        </w:rPr>
      </w:pPr>
      <w:r w:rsidRPr="00C526E7">
        <w:rPr>
          <w:rFonts w:ascii="Arial" w:eastAsia="Times New Roman" w:hAnsi="Arial" w:cs="Arial"/>
          <w:sz w:val="24"/>
          <w:szCs w:val="24"/>
          <w:bdr w:val="none" w:sz="0" w:space="0" w:color="auto" w:frame="1"/>
        </w:rPr>
        <w:t>To view the recently released Careers in Global Trade and Logistics report, supported by the California Community Colleges, </w:t>
      </w:r>
      <w:hyperlink r:id="rId16" w:history="1">
        <w:r w:rsidRPr="00C526E7">
          <w:rPr>
            <w:rFonts w:ascii="Arial" w:eastAsia="Times New Roman" w:hAnsi="Arial" w:cs="Arial"/>
            <w:sz w:val="24"/>
            <w:szCs w:val="24"/>
            <w:u w:val="single"/>
            <w:bdr w:val="none" w:sz="0" w:space="0" w:color="auto" w:frame="1"/>
          </w:rPr>
          <w:t>click here</w:t>
        </w:r>
      </w:hyperlink>
      <w:r w:rsidRPr="00C526E7">
        <w:rPr>
          <w:rFonts w:ascii="Arial" w:eastAsia="Times New Roman" w:hAnsi="Arial" w:cs="Arial"/>
          <w:sz w:val="24"/>
          <w:szCs w:val="24"/>
          <w:bdr w:val="none" w:sz="0" w:space="0" w:color="auto" w:frame="1"/>
        </w:rPr>
        <w:t>. </w:t>
      </w:r>
    </w:p>
    <w:p w14:paraId="4265528E" w14:textId="77777777" w:rsidR="00975B07" w:rsidRDefault="00975B07" w:rsidP="00975B07">
      <w:pPr>
        <w:shd w:val="clear" w:color="auto" w:fill="FFFFFF"/>
        <w:spacing w:after="0" w:line="360" w:lineRule="auto"/>
        <w:textAlignment w:val="baseline"/>
        <w:rPr>
          <w:rFonts w:ascii="Arial" w:eastAsia="Times New Roman" w:hAnsi="Arial" w:cs="Arial"/>
          <w:sz w:val="24"/>
          <w:szCs w:val="24"/>
        </w:rPr>
      </w:pPr>
    </w:p>
    <w:p w14:paraId="441CD6D2" w14:textId="77777777" w:rsidR="00975B07" w:rsidRDefault="00975B07" w:rsidP="00975B07">
      <w:pPr>
        <w:shd w:val="clear" w:color="auto" w:fill="FFFFFF"/>
        <w:spacing w:after="0" w:line="360" w:lineRule="auto"/>
        <w:textAlignment w:val="baseline"/>
        <w:rPr>
          <w:rFonts w:ascii="Arial" w:eastAsia="Times New Roman" w:hAnsi="Arial" w:cs="Arial"/>
          <w:sz w:val="24"/>
          <w:szCs w:val="24"/>
          <w:bdr w:val="none" w:sz="0" w:space="0" w:color="auto" w:frame="1"/>
        </w:rPr>
      </w:pPr>
      <w:r w:rsidRPr="00C526E7">
        <w:rPr>
          <w:rFonts w:ascii="Arial" w:eastAsia="Times New Roman" w:hAnsi="Arial" w:cs="Arial"/>
          <w:i/>
          <w:iCs/>
          <w:sz w:val="24"/>
          <w:szCs w:val="24"/>
          <w:bdr w:val="none" w:sz="0" w:space="0" w:color="auto" w:frame="1"/>
        </w:rPr>
        <w:t>The Center for a Competitive Workforce is funded by the California Community Colleges Chancellor’s Office under the Strong Workforce Program (SWP) as a Los Angeles Regional Project.</w:t>
      </w:r>
    </w:p>
    <w:p w14:paraId="216A09D6" w14:textId="77777777" w:rsidR="00975B07" w:rsidRDefault="00975B07" w:rsidP="00975B07">
      <w:pPr>
        <w:shd w:val="clear" w:color="auto" w:fill="FFFFFF"/>
        <w:spacing w:after="0" w:line="360" w:lineRule="auto"/>
        <w:textAlignment w:val="baseline"/>
        <w:rPr>
          <w:rFonts w:ascii="Arial" w:eastAsia="Times New Roman" w:hAnsi="Arial" w:cs="Arial"/>
          <w:sz w:val="24"/>
          <w:szCs w:val="24"/>
        </w:rPr>
      </w:pPr>
    </w:p>
    <w:p w14:paraId="7C081E85" w14:textId="77777777" w:rsidR="00975B07" w:rsidRPr="00C526E7" w:rsidRDefault="00975B07" w:rsidP="00975B07">
      <w:pPr>
        <w:shd w:val="clear" w:color="auto" w:fill="FFFFFF"/>
        <w:spacing w:after="0" w:line="360" w:lineRule="auto"/>
        <w:textAlignment w:val="baseline"/>
        <w:rPr>
          <w:rFonts w:ascii="Arial" w:eastAsia="Times New Roman" w:hAnsi="Arial" w:cs="Arial"/>
          <w:sz w:val="24"/>
          <w:szCs w:val="24"/>
        </w:rPr>
      </w:pPr>
    </w:p>
    <w:p w14:paraId="5E87D4F7" w14:textId="77777777" w:rsidR="00C526E7" w:rsidRPr="00C526E7" w:rsidRDefault="00C526E7" w:rsidP="003D51B7">
      <w:pPr>
        <w:shd w:val="clear" w:color="auto" w:fill="FFFFFF"/>
        <w:spacing w:line="360" w:lineRule="auto"/>
        <w:textAlignment w:val="baseline"/>
        <w:rPr>
          <w:rFonts w:ascii="Arial" w:eastAsia="Times New Roman" w:hAnsi="Arial" w:cs="Arial"/>
          <w:sz w:val="24"/>
          <w:szCs w:val="24"/>
        </w:rPr>
      </w:pPr>
      <w:r w:rsidRPr="00C526E7">
        <w:rPr>
          <w:rFonts w:ascii="Arial" w:eastAsia="Times New Roman" w:hAnsi="Arial" w:cs="Arial"/>
          <w:sz w:val="24"/>
          <w:szCs w:val="24"/>
        </w:rPr>
        <w:t>For questions, please contact Isabel Duran, </w:t>
      </w:r>
      <w:hyperlink r:id="rId17" w:history="1">
        <w:r w:rsidRPr="00C526E7">
          <w:rPr>
            <w:rFonts w:ascii="Arial" w:eastAsia="Times New Roman" w:hAnsi="Arial" w:cs="Arial"/>
            <w:sz w:val="24"/>
            <w:szCs w:val="24"/>
            <w:u w:val="single"/>
            <w:bdr w:val="none" w:sz="0" w:space="0" w:color="auto" w:frame="1"/>
          </w:rPr>
          <w:t>Isabel.duran@laedc.org</w:t>
        </w:r>
      </w:hyperlink>
    </w:p>
    <w:p w14:paraId="1C02034A" w14:textId="77777777" w:rsidR="00F87831" w:rsidRPr="003D51B7" w:rsidRDefault="009C77C5" w:rsidP="003D51B7">
      <w:pPr>
        <w:spacing w:line="360" w:lineRule="auto"/>
        <w:rPr>
          <w:rFonts w:ascii="Arial" w:hAnsi="Arial" w:cs="Arial"/>
          <w:sz w:val="24"/>
          <w:szCs w:val="24"/>
        </w:rPr>
      </w:pPr>
    </w:p>
    <w:sectPr w:rsidR="00F87831" w:rsidRPr="003D51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E9D11" w14:textId="77777777" w:rsidR="003A06D8" w:rsidRDefault="003A06D8" w:rsidP="008E55E1">
      <w:pPr>
        <w:spacing w:after="0" w:line="240" w:lineRule="auto"/>
      </w:pPr>
      <w:r>
        <w:separator/>
      </w:r>
    </w:p>
  </w:endnote>
  <w:endnote w:type="continuationSeparator" w:id="0">
    <w:p w14:paraId="5741B3C7" w14:textId="77777777" w:rsidR="003A06D8" w:rsidRDefault="003A06D8" w:rsidP="008E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69470"/>
      <w:docPartObj>
        <w:docPartGallery w:val="Page Numbers (Bottom of Page)"/>
        <w:docPartUnique/>
      </w:docPartObj>
    </w:sdtPr>
    <w:sdtEndPr>
      <w:rPr>
        <w:noProof/>
      </w:rPr>
    </w:sdtEndPr>
    <w:sdtContent>
      <w:p w14:paraId="1183C5C5" w14:textId="77777777" w:rsidR="00870A2F" w:rsidRDefault="009C77C5" w:rsidP="00870A2F">
        <w:pPr>
          <w:pStyle w:val="Footer"/>
        </w:pPr>
        <w:hyperlink r:id="rId1" w:history="1">
          <w:r w:rsidR="00870A2F" w:rsidRPr="00870A2F">
            <w:rPr>
              <w:rStyle w:val="Hyperlink"/>
              <w:color w:val="auto"/>
            </w:rPr>
            <w:t>Recap: Global Trade &amp; Logistics Regional Advisory Meeting 2/2020 - Center For A Competitive Workforce</w:t>
          </w:r>
        </w:hyperlink>
        <w:r w:rsidR="00870A2F">
          <w:tab/>
        </w:r>
      </w:p>
      <w:p w14:paraId="0746CFAB" w14:textId="77777777" w:rsidR="00870A2F" w:rsidRDefault="00870A2F" w:rsidP="00870A2F">
        <w:pPr>
          <w:pStyle w:val="Footer"/>
        </w:pPr>
      </w:p>
      <w:p w14:paraId="429986F9" w14:textId="77777777" w:rsidR="008E55E1" w:rsidRPr="00870A2F" w:rsidRDefault="008E55E1" w:rsidP="00870A2F">
        <w:pPr>
          <w:pStyle w:val="Footer"/>
        </w:pPr>
        <w:r w:rsidRPr="00870A2F">
          <w:fldChar w:fldCharType="begin"/>
        </w:r>
        <w:r w:rsidRPr="00870A2F">
          <w:instrText xml:space="preserve"> PAGE   \* MERGEFORMAT </w:instrText>
        </w:r>
        <w:r w:rsidRPr="00870A2F">
          <w:fldChar w:fldCharType="separate"/>
        </w:r>
        <w:r w:rsidR="009C77C5">
          <w:rPr>
            <w:noProof/>
          </w:rPr>
          <w:t>1</w:t>
        </w:r>
        <w:r w:rsidRPr="00870A2F">
          <w:rPr>
            <w:noProof/>
          </w:rPr>
          <w:fldChar w:fldCharType="end"/>
        </w:r>
      </w:p>
    </w:sdtContent>
  </w:sdt>
  <w:p w14:paraId="16DBCC9C" w14:textId="77777777" w:rsidR="008E55E1" w:rsidRDefault="008E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F584" w14:textId="77777777" w:rsidR="003A06D8" w:rsidRDefault="003A06D8" w:rsidP="008E55E1">
      <w:pPr>
        <w:spacing w:after="0" w:line="240" w:lineRule="auto"/>
      </w:pPr>
      <w:r>
        <w:separator/>
      </w:r>
    </w:p>
  </w:footnote>
  <w:footnote w:type="continuationSeparator" w:id="0">
    <w:p w14:paraId="69EBAEB2" w14:textId="77777777" w:rsidR="003A06D8" w:rsidRDefault="003A06D8" w:rsidP="008E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96E6" w14:textId="77777777" w:rsidR="00AA2347" w:rsidRPr="00C526E7" w:rsidRDefault="00AA2347" w:rsidP="00AA2347">
    <w:pPr>
      <w:shd w:val="clear" w:color="auto" w:fill="FFFFFF"/>
      <w:spacing w:after="0" w:line="240" w:lineRule="auto"/>
      <w:jc w:val="center"/>
      <w:textAlignment w:val="baseline"/>
      <w:rPr>
        <w:rFonts w:ascii="Arial" w:eastAsia="Times New Roman" w:hAnsi="Arial" w:cs="Arial"/>
        <w:b/>
        <w:color w:val="000000"/>
        <w:sz w:val="24"/>
        <w:szCs w:val="24"/>
        <w:bdr w:val="none" w:sz="0" w:space="0" w:color="auto" w:frame="1"/>
      </w:rPr>
    </w:pPr>
    <w:r w:rsidRPr="00C526E7">
      <w:rPr>
        <w:rFonts w:ascii="Arial" w:eastAsia="Times New Roman" w:hAnsi="Arial" w:cs="Arial"/>
        <w:b/>
        <w:color w:val="000000"/>
        <w:sz w:val="24"/>
        <w:szCs w:val="24"/>
        <w:bdr w:val="none" w:sz="0" w:space="0" w:color="auto" w:frame="1"/>
      </w:rPr>
      <w:t>Global Trade and Logistics Regional Advisory</w:t>
    </w:r>
  </w:p>
  <w:p w14:paraId="5778DA7B" w14:textId="77777777" w:rsidR="00AA2347" w:rsidRDefault="00AA2347" w:rsidP="00AA2347">
    <w:pPr>
      <w:shd w:val="clear" w:color="auto" w:fill="FFFFFF"/>
      <w:spacing w:after="0" w:line="240" w:lineRule="auto"/>
      <w:jc w:val="center"/>
      <w:textAlignment w:val="baseline"/>
      <w:rPr>
        <w:rFonts w:ascii="Arial" w:eastAsia="Times New Roman" w:hAnsi="Arial" w:cs="Arial"/>
        <w:b/>
        <w:color w:val="000000"/>
        <w:sz w:val="24"/>
        <w:szCs w:val="24"/>
        <w:bdr w:val="none" w:sz="0" w:space="0" w:color="auto" w:frame="1"/>
      </w:rPr>
    </w:pPr>
    <w:r w:rsidRPr="00C526E7">
      <w:rPr>
        <w:rFonts w:ascii="Arial" w:eastAsia="Times New Roman" w:hAnsi="Arial" w:cs="Arial"/>
        <w:b/>
        <w:color w:val="000000"/>
        <w:sz w:val="24"/>
        <w:szCs w:val="24"/>
        <w:bdr w:val="none" w:sz="0" w:space="0" w:color="auto" w:frame="1"/>
      </w:rPr>
      <w:t>Friday, February 21, 2020</w:t>
    </w:r>
  </w:p>
  <w:p w14:paraId="52629439" w14:textId="77777777" w:rsidR="00AA2347" w:rsidRDefault="00AA2347">
    <w:pPr>
      <w:pStyle w:val="Header"/>
    </w:pPr>
  </w:p>
  <w:p w14:paraId="2ADD2BFF" w14:textId="77777777" w:rsidR="00AA2347" w:rsidRDefault="00AA2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369B8"/>
    <w:multiLevelType w:val="multilevel"/>
    <w:tmpl w:val="EE0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E7"/>
    <w:rsid w:val="00084C52"/>
    <w:rsid w:val="003A06D8"/>
    <w:rsid w:val="003D51B7"/>
    <w:rsid w:val="00517AEC"/>
    <w:rsid w:val="00870A2F"/>
    <w:rsid w:val="008E55E1"/>
    <w:rsid w:val="00975B07"/>
    <w:rsid w:val="009C77C5"/>
    <w:rsid w:val="00AA2347"/>
    <w:rsid w:val="00B60B20"/>
    <w:rsid w:val="00C526E7"/>
    <w:rsid w:val="00E95FEC"/>
    <w:rsid w:val="00E96265"/>
    <w:rsid w:val="00F5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33B2F"/>
  <w15:chartTrackingRefBased/>
  <w15:docId w15:val="{F192E22C-82E6-4F96-9FC3-F1B3F33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E1"/>
  </w:style>
  <w:style w:type="paragraph" w:styleId="Footer">
    <w:name w:val="footer"/>
    <w:basedOn w:val="Normal"/>
    <w:link w:val="FooterChar"/>
    <w:uiPriority w:val="99"/>
    <w:unhideWhenUsed/>
    <w:rsid w:val="008E5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E1"/>
  </w:style>
  <w:style w:type="character" w:styleId="Hyperlink">
    <w:name w:val="Hyperlink"/>
    <w:basedOn w:val="DefaultParagraphFont"/>
    <w:uiPriority w:val="99"/>
    <w:semiHidden/>
    <w:unhideWhenUsed/>
    <w:rsid w:val="00870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0378">
      <w:bodyDiv w:val="1"/>
      <w:marLeft w:val="0"/>
      <w:marRight w:val="0"/>
      <w:marTop w:val="0"/>
      <w:marBottom w:val="0"/>
      <w:divBdr>
        <w:top w:val="none" w:sz="0" w:space="0" w:color="auto"/>
        <w:left w:val="none" w:sz="0" w:space="0" w:color="auto"/>
        <w:bottom w:val="none" w:sz="0" w:space="0" w:color="auto"/>
        <w:right w:val="none" w:sz="0" w:space="0" w:color="auto"/>
      </w:divBdr>
      <w:divsChild>
        <w:div w:id="128596775">
          <w:marLeft w:val="0"/>
          <w:marRight w:val="0"/>
          <w:marTop w:val="0"/>
          <w:marBottom w:val="360"/>
          <w:divBdr>
            <w:top w:val="none" w:sz="0" w:space="0" w:color="auto"/>
            <w:left w:val="none" w:sz="0" w:space="0" w:color="auto"/>
            <w:bottom w:val="none" w:sz="0" w:space="0" w:color="auto"/>
            <w:right w:val="none" w:sz="0" w:space="0" w:color="auto"/>
          </w:divBdr>
          <w:divsChild>
            <w:div w:id="929512085">
              <w:marLeft w:val="-150"/>
              <w:marRight w:val="-150"/>
              <w:marTop w:val="0"/>
              <w:marBottom w:val="0"/>
              <w:divBdr>
                <w:top w:val="none" w:sz="0" w:space="0" w:color="auto"/>
                <w:left w:val="none" w:sz="0" w:space="0" w:color="auto"/>
                <w:bottom w:val="none" w:sz="0" w:space="0" w:color="auto"/>
                <w:right w:val="none" w:sz="0" w:space="0" w:color="auto"/>
              </w:divBdr>
              <w:divsChild>
                <w:div w:id="938029868">
                  <w:marLeft w:val="0"/>
                  <w:marRight w:val="0"/>
                  <w:marTop w:val="0"/>
                  <w:marBottom w:val="0"/>
                  <w:divBdr>
                    <w:top w:val="none" w:sz="0" w:space="0" w:color="auto"/>
                    <w:left w:val="none" w:sz="0" w:space="0" w:color="auto"/>
                    <w:bottom w:val="none" w:sz="0" w:space="0" w:color="auto"/>
                    <w:right w:val="none" w:sz="0" w:space="0" w:color="auto"/>
                  </w:divBdr>
                  <w:divsChild>
                    <w:div w:id="639959548">
                      <w:marLeft w:val="0"/>
                      <w:marRight w:val="0"/>
                      <w:marTop w:val="0"/>
                      <w:marBottom w:val="0"/>
                      <w:divBdr>
                        <w:top w:val="none" w:sz="0" w:space="0" w:color="auto"/>
                        <w:left w:val="none" w:sz="0" w:space="0" w:color="auto"/>
                        <w:bottom w:val="none" w:sz="0" w:space="0" w:color="auto"/>
                        <w:right w:val="none" w:sz="0" w:space="0" w:color="auto"/>
                      </w:divBdr>
                      <w:divsChild>
                        <w:div w:id="1624269311">
                          <w:marLeft w:val="0"/>
                          <w:marRight w:val="0"/>
                          <w:marTop w:val="0"/>
                          <w:marBottom w:val="0"/>
                          <w:divBdr>
                            <w:top w:val="none" w:sz="0" w:space="0" w:color="auto"/>
                            <w:left w:val="none" w:sz="0" w:space="0" w:color="auto"/>
                            <w:bottom w:val="none" w:sz="0" w:space="0" w:color="auto"/>
                            <w:right w:val="none" w:sz="0" w:space="0" w:color="auto"/>
                          </w:divBdr>
                          <w:divsChild>
                            <w:div w:id="1174952418">
                              <w:marLeft w:val="0"/>
                              <w:marRight w:val="0"/>
                              <w:marTop w:val="0"/>
                              <w:marBottom w:val="0"/>
                              <w:divBdr>
                                <w:top w:val="none" w:sz="0" w:space="0" w:color="auto"/>
                                <w:left w:val="none" w:sz="0" w:space="0" w:color="auto"/>
                                <w:bottom w:val="none" w:sz="0" w:space="0" w:color="auto"/>
                                <w:right w:val="none" w:sz="0" w:space="0" w:color="auto"/>
                              </w:divBdr>
                              <w:divsChild>
                                <w:div w:id="710032847">
                                  <w:marLeft w:val="-150"/>
                                  <w:marRight w:val="-150"/>
                                  <w:marTop w:val="0"/>
                                  <w:marBottom w:val="0"/>
                                  <w:divBdr>
                                    <w:top w:val="none" w:sz="0" w:space="0" w:color="auto"/>
                                    <w:left w:val="none" w:sz="0" w:space="0" w:color="auto"/>
                                    <w:bottom w:val="none" w:sz="0" w:space="0" w:color="auto"/>
                                    <w:right w:val="none" w:sz="0" w:space="0" w:color="auto"/>
                                  </w:divBdr>
                                  <w:divsChild>
                                    <w:div w:id="1118986665">
                                      <w:marLeft w:val="0"/>
                                      <w:marRight w:val="0"/>
                                      <w:marTop w:val="0"/>
                                      <w:marBottom w:val="0"/>
                                      <w:divBdr>
                                        <w:top w:val="none" w:sz="0" w:space="0" w:color="auto"/>
                                        <w:left w:val="none" w:sz="0" w:space="0" w:color="auto"/>
                                        <w:bottom w:val="none" w:sz="0" w:space="0" w:color="auto"/>
                                        <w:right w:val="none" w:sz="0" w:space="0" w:color="auto"/>
                                      </w:divBdr>
                                      <w:divsChild>
                                        <w:div w:id="2068725963">
                                          <w:marLeft w:val="0"/>
                                          <w:marRight w:val="0"/>
                                          <w:marTop w:val="0"/>
                                          <w:marBottom w:val="0"/>
                                          <w:divBdr>
                                            <w:top w:val="none" w:sz="0" w:space="0" w:color="auto"/>
                                            <w:left w:val="none" w:sz="0" w:space="0" w:color="auto"/>
                                            <w:bottom w:val="none" w:sz="0" w:space="0" w:color="auto"/>
                                            <w:right w:val="none" w:sz="0" w:space="0" w:color="auto"/>
                                          </w:divBdr>
                                          <w:divsChild>
                                            <w:div w:id="2134904933">
                                              <w:marLeft w:val="0"/>
                                              <w:marRight w:val="0"/>
                                              <w:marTop w:val="0"/>
                                              <w:marBottom w:val="0"/>
                                              <w:divBdr>
                                                <w:top w:val="none" w:sz="0" w:space="0" w:color="auto"/>
                                                <w:left w:val="none" w:sz="0" w:space="0" w:color="auto"/>
                                                <w:bottom w:val="none" w:sz="0" w:space="0" w:color="auto"/>
                                                <w:right w:val="none" w:sz="0" w:space="0" w:color="auto"/>
                                              </w:divBdr>
                                              <w:divsChild>
                                                <w:div w:id="1191185752">
                                                  <w:marLeft w:val="0"/>
                                                  <w:marRight w:val="0"/>
                                                  <w:marTop w:val="0"/>
                                                  <w:marBottom w:val="0"/>
                                                  <w:divBdr>
                                                    <w:top w:val="none" w:sz="0" w:space="0" w:color="auto"/>
                                                    <w:left w:val="none" w:sz="0" w:space="0" w:color="auto"/>
                                                    <w:bottom w:val="none" w:sz="0" w:space="0" w:color="auto"/>
                                                    <w:right w:val="none" w:sz="0" w:space="0" w:color="auto"/>
                                                  </w:divBdr>
                                                  <w:divsChild>
                                                    <w:div w:id="1441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26549">
          <w:marLeft w:val="0"/>
          <w:marRight w:val="0"/>
          <w:marTop w:val="0"/>
          <w:marBottom w:val="360"/>
          <w:divBdr>
            <w:top w:val="none" w:sz="0" w:space="0" w:color="auto"/>
            <w:left w:val="none" w:sz="0" w:space="0" w:color="auto"/>
            <w:bottom w:val="none" w:sz="0" w:space="0" w:color="auto"/>
            <w:right w:val="none" w:sz="0" w:space="0" w:color="auto"/>
          </w:divBdr>
          <w:divsChild>
            <w:div w:id="1615752119">
              <w:marLeft w:val="-150"/>
              <w:marRight w:val="-150"/>
              <w:marTop w:val="0"/>
              <w:marBottom w:val="0"/>
              <w:divBdr>
                <w:top w:val="none" w:sz="0" w:space="0" w:color="auto"/>
                <w:left w:val="none" w:sz="0" w:space="0" w:color="auto"/>
                <w:bottom w:val="none" w:sz="0" w:space="0" w:color="auto"/>
                <w:right w:val="none" w:sz="0" w:space="0" w:color="auto"/>
              </w:divBdr>
              <w:divsChild>
                <w:div w:id="484129488">
                  <w:marLeft w:val="0"/>
                  <w:marRight w:val="0"/>
                  <w:marTop w:val="0"/>
                  <w:marBottom w:val="0"/>
                  <w:divBdr>
                    <w:top w:val="none" w:sz="0" w:space="0" w:color="auto"/>
                    <w:left w:val="none" w:sz="0" w:space="0" w:color="auto"/>
                    <w:bottom w:val="none" w:sz="0" w:space="0" w:color="auto"/>
                    <w:right w:val="none" w:sz="0" w:space="0" w:color="auto"/>
                  </w:divBdr>
                  <w:divsChild>
                    <w:div w:id="1893271803">
                      <w:marLeft w:val="0"/>
                      <w:marRight w:val="0"/>
                      <w:marTop w:val="0"/>
                      <w:marBottom w:val="0"/>
                      <w:divBdr>
                        <w:top w:val="none" w:sz="0" w:space="0" w:color="auto"/>
                        <w:left w:val="none" w:sz="0" w:space="0" w:color="auto"/>
                        <w:bottom w:val="none" w:sz="0" w:space="0" w:color="auto"/>
                        <w:right w:val="none" w:sz="0" w:space="0" w:color="auto"/>
                      </w:divBdr>
                      <w:divsChild>
                        <w:div w:id="663702249">
                          <w:marLeft w:val="0"/>
                          <w:marRight w:val="0"/>
                          <w:marTop w:val="0"/>
                          <w:marBottom w:val="0"/>
                          <w:divBdr>
                            <w:top w:val="none" w:sz="0" w:space="0" w:color="auto"/>
                            <w:left w:val="none" w:sz="0" w:space="0" w:color="auto"/>
                            <w:bottom w:val="none" w:sz="0" w:space="0" w:color="auto"/>
                            <w:right w:val="none" w:sz="0" w:space="0" w:color="auto"/>
                          </w:divBdr>
                          <w:divsChild>
                            <w:div w:id="998196563">
                              <w:marLeft w:val="0"/>
                              <w:marRight w:val="0"/>
                              <w:marTop w:val="0"/>
                              <w:marBottom w:val="0"/>
                              <w:divBdr>
                                <w:top w:val="none" w:sz="0" w:space="0" w:color="auto"/>
                                <w:left w:val="none" w:sz="0" w:space="0" w:color="auto"/>
                                <w:bottom w:val="none" w:sz="0" w:space="0" w:color="auto"/>
                                <w:right w:val="none" w:sz="0" w:space="0" w:color="auto"/>
                              </w:divBdr>
                              <w:divsChild>
                                <w:div w:id="675688816">
                                  <w:marLeft w:val="0"/>
                                  <w:marRight w:val="0"/>
                                  <w:marTop w:val="0"/>
                                  <w:marBottom w:val="0"/>
                                  <w:divBdr>
                                    <w:top w:val="none" w:sz="0" w:space="0" w:color="auto"/>
                                    <w:left w:val="none" w:sz="0" w:space="0" w:color="auto"/>
                                    <w:bottom w:val="none" w:sz="0" w:space="0" w:color="auto"/>
                                    <w:right w:val="none" w:sz="0" w:space="0" w:color="auto"/>
                                  </w:divBdr>
                                  <w:divsChild>
                                    <w:div w:id="282662674">
                                      <w:marLeft w:val="0"/>
                                      <w:marRight w:val="0"/>
                                      <w:marTop w:val="0"/>
                                      <w:marBottom w:val="225"/>
                                      <w:divBdr>
                                        <w:top w:val="none" w:sz="0" w:space="0" w:color="auto"/>
                                        <w:left w:val="none" w:sz="0" w:space="0" w:color="auto"/>
                                        <w:bottom w:val="none" w:sz="0" w:space="0" w:color="auto"/>
                                        <w:right w:val="none" w:sz="0" w:space="0" w:color="auto"/>
                                      </w:divBdr>
                                      <w:divsChild>
                                        <w:div w:id="13938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05441">
                  <w:marLeft w:val="0"/>
                  <w:marRight w:val="0"/>
                  <w:marTop w:val="0"/>
                  <w:marBottom w:val="0"/>
                  <w:divBdr>
                    <w:top w:val="none" w:sz="0" w:space="0" w:color="auto"/>
                    <w:left w:val="none" w:sz="0" w:space="0" w:color="auto"/>
                    <w:bottom w:val="none" w:sz="0" w:space="0" w:color="auto"/>
                    <w:right w:val="none" w:sz="0" w:space="0" w:color="auto"/>
                  </w:divBdr>
                  <w:divsChild>
                    <w:div w:id="1042679946">
                      <w:marLeft w:val="0"/>
                      <w:marRight w:val="0"/>
                      <w:marTop w:val="0"/>
                      <w:marBottom w:val="0"/>
                      <w:divBdr>
                        <w:top w:val="none" w:sz="0" w:space="0" w:color="auto"/>
                        <w:left w:val="none" w:sz="0" w:space="0" w:color="auto"/>
                        <w:bottom w:val="none" w:sz="0" w:space="0" w:color="auto"/>
                        <w:right w:val="none" w:sz="0" w:space="0" w:color="auto"/>
                      </w:divBdr>
                      <w:divsChild>
                        <w:div w:id="1519469281">
                          <w:marLeft w:val="0"/>
                          <w:marRight w:val="0"/>
                          <w:marTop w:val="0"/>
                          <w:marBottom w:val="0"/>
                          <w:divBdr>
                            <w:top w:val="none" w:sz="0" w:space="0" w:color="auto"/>
                            <w:left w:val="none" w:sz="0" w:space="0" w:color="auto"/>
                            <w:bottom w:val="none" w:sz="0" w:space="0" w:color="auto"/>
                            <w:right w:val="none" w:sz="0" w:space="0" w:color="auto"/>
                          </w:divBdr>
                          <w:divsChild>
                            <w:div w:id="32120883">
                              <w:marLeft w:val="0"/>
                              <w:marRight w:val="0"/>
                              <w:marTop w:val="0"/>
                              <w:marBottom w:val="0"/>
                              <w:divBdr>
                                <w:top w:val="none" w:sz="0" w:space="0" w:color="auto"/>
                                <w:left w:val="none" w:sz="0" w:space="0" w:color="auto"/>
                                <w:bottom w:val="none" w:sz="0" w:space="0" w:color="auto"/>
                                <w:right w:val="none" w:sz="0" w:space="0" w:color="auto"/>
                              </w:divBdr>
                              <w:divsChild>
                                <w:div w:id="1054503861">
                                  <w:marLeft w:val="0"/>
                                  <w:marRight w:val="0"/>
                                  <w:marTop w:val="0"/>
                                  <w:marBottom w:val="0"/>
                                  <w:divBdr>
                                    <w:top w:val="none" w:sz="0" w:space="0" w:color="auto"/>
                                    <w:left w:val="none" w:sz="0" w:space="0" w:color="auto"/>
                                    <w:bottom w:val="none" w:sz="0" w:space="0" w:color="auto"/>
                                    <w:right w:val="none" w:sz="0" w:space="0" w:color="auto"/>
                                  </w:divBdr>
                                  <w:divsChild>
                                    <w:div w:id="2051570928">
                                      <w:marLeft w:val="0"/>
                                      <w:marRight w:val="0"/>
                                      <w:marTop w:val="0"/>
                                      <w:marBottom w:val="225"/>
                                      <w:divBdr>
                                        <w:top w:val="none" w:sz="0" w:space="0" w:color="auto"/>
                                        <w:left w:val="none" w:sz="0" w:space="0" w:color="auto"/>
                                        <w:bottom w:val="none" w:sz="0" w:space="0" w:color="auto"/>
                                        <w:right w:val="none" w:sz="0" w:space="0" w:color="auto"/>
                                      </w:divBdr>
                                      <w:divsChild>
                                        <w:div w:id="1203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9281">
                  <w:marLeft w:val="0"/>
                  <w:marRight w:val="0"/>
                  <w:marTop w:val="0"/>
                  <w:marBottom w:val="0"/>
                  <w:divBdr>
                    <w:top w:val="none" w:sz="0" w:space="0" w:color="auto"/>
                    <w:left w:val="none" w:sz="0" w:space="0" w:color="auto"/>
                    <w:bottom w:val="none" w:sz="0" w:space="0" w:color="auto"/>
                    <w:right w:val="none" w:sz="0" w:space="0" w:color="auto"/>
                  </w:divBdr>
                  <w:divsChild>
                    <w:div w:id="839352089">
                      <w:marLeft w:val="0"/>
                      <w:marRight w:val="0"/>
                      <w:marTop w:val="0"/>
                      <w:marBottom w:val="0"/>
                      <w:divBdr>
                        <w:top w:val="none" w:sz="0" w:space="0" w:color="auto"/>
                        <w:left w:val="none" w:sz="0" w:space="0" w:color="auto"/>
                        <w:bottom w:val="none" w:sz="0" w:space="0" w:color="auto"/>
                        <w:right w:val="none" w:sz="0" w:space="0" w:color="auto"/>
                      </w:divBdr>
                      <w:divsChild>
                        <w:div w:id="281350510">
                          <w:marLeft w:val="0"/>
                          <w:marRight w:val="0"/>
                          <w:marTop w:val="0"/>
                          <w:marBottom w:val="0"/>
                          <w:divBdr>
                            <w:top w:val="none" w:sz="0" w:space="0" w:color="auto"/>
                            <w:left w:val="none" w:sz="0" w:space="0" w:color="auto"/>
                            <w:bottom w:val="none" w:sz="0" w:space="0" w:color="auto"/>
                            <w:right w:val="none" w:sz="0" w:space="0" w:color="auto"/>
                          </w:divBdr>
                          <w:divsChild>
                            <w:div w:id="204290723">
                              <w:marLeft w:val="0"/>
                              <w:marRight w:val="0"/>
                              <w:marTop w:val="0"/>
                              <w:marBottom w:val="0"/>
                              <w:divBdr>
                                <w:top w:val="none" w:sz="0" w:space="0" w:color="auto"/>
                                <w:left w:val="none" w:sz="0" w:space="0" w:color="auto"/>
                                <w:bottom w:val="none" w:sz="0" w:space="0" w:color="auto"/>
                                <w:right w:val="none" w:sz="0" w:space="0" w:color="auto"/>
                              </w:divBdr>
                              <w:divsChild>
                                <w:div w:id="213009410">
                                  <w:marLeft w:val="0"/>
                                  <w:marRight w:val="0"/>
                                  <w:marTop w:val="0"/>
                                  <w:marBottom w:val="0"/>
                                  <w:divBdr>
                                    <w:top w:val="none" w:sz="0" w:space="0" w:color="auto"/>
                                    <w:left w:val="none" w:sz="0" w:space="0" w:color="auto"/>
                                    <w:bottom w:val="none" w:sz="0" w:space="0" w:color="auto"/>
                                    <w:right w:val="none" w:sz="0" w:space="0" w:color="auto"/>
                                  </w:divBdr>
                                  <w:divsChild>
                                    <w:div w:id="1219437911">
                                      <w:marLeft w:val="0"/>
                                      <w:marRight w:val="0"/>
                                      <w:marTop w:val="0"/>
                                      <w:marBottom w:val="225"/>
                                      <w:divBdr>
                                        <w:top w:val="none" w:sz="0" w:space="0" w:color="auto"/>
                                        <w:left w:val="none" w:sz="0" w:space="0" w:color="auto"/>
                                        <w:bottom w:val="none" w:sz="0" w:space="0" w:color="auto"/>
                                        <w:right w:val="none" w:sz="0" w:space="0" w:color="auto"/>
                                      </w:divBdr>
                                      <w:divsChild>
                                        <w:div w:id="8969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79564">
          <w:marLeft w:val="0"/>
          <w:marRight w:val="0"/>
          <w:marTop w:val="0"/>
          <w:marBottom w:val="360"/>
          <w:divBdr>
            <w:top w:val="none" w:sz="0" w:space="0" w:color="auto"/>
            <w:left w:val="none" w:sz="0" w:space="0" w:color="auto"/>
            <w:bottom w:val="none" w:sz="0" w:space="0" w:color="auto"/>
            <w:right w:val="none" w:sz="0" w:space="0" w:color="auto"/>
          </w:divBdr>
          <w:divsChild>
            <w:div w:id="526338556">
              <w:marLeft w:val="-150"/>
              <w:marRight w:val="-150"/>
              <w:marTop w:val="0"/>
              <w:marBottom w:val="0"/>
              <w:divBdr>
                <w:top w:val="none" w:sz="0" w:space="0" w:color="auto"/>
                <w:left w:val="none" w:sz="0" w:space="0" w:color="auto"/>
                <w:bottom w:val="none" w:sz="0" w:space="0" w:color="auto"/>
                <w:right w:val="none" w:sz="0" w:space="0" w:color="auto"/>
              </w:divBdr>
              <w:divsChild>
                <w:div w:id="191576315">
                  <w:marLeft w:val="0"/>
                  <w:marRight w:val="0"/>
                  <w:marTop w:val="0"/>
                  <w:marBottom w:val="0"/>
                  <w:divBdr>
                    <w:top w:val="none" w:sz="0" w:space="0" w:color="auto"/>
                    <w:left w:val="none" w:sz="0" w:space="0" w:color="auto"/>
                    <w:bottom w:val="none" w:sz="0" w:space="0" w:color="auto"/>
                    <w:right w:val="none" w:sz="0" w:space="0" w:color="auto"/>
                  </w:divBdr>
                  <w:divsChild>
                    <w:div w:id="1385174671">
                      <w:marLeft w:val="0"/>
                      <w:marRight w:val="0"/>
                      <w:marTop w:val="0"/>
                      <w:marBottom w:val="0"/>
                      <w:divBdr>
                        <w:top w:val="none" w:sz="0" w:space="0" w:color="auto"/>
                        <w:left w:val="none" w:sz="0" w:space="0" w:color="auto"/>
                        <w:bottom w:val="none" w:sz="0" w:space="0" w:color="auto"/>
                        <w:right w:val="none" w:sz="0" w:space="0" w:color="auto"/>
                      </w:divBdr>
                      <w:divsChild>
                        <w:div w:id="1239174081">
                          <w:marLeft w:val="0"/>
                          <w:marRight w:val="0"/>
                          <w:marTop w:val="0"/>
                          <w:marBottom w:val="0"/>
                          <w:divBdr>
                            <w:top w:val="none" w:sz="0" w:space="0" w:color="auto"/>
                            <w:left w:val="none" w:sz="0" w:space="0" w:color="auto"/>
                            <w:bottom w:val="none" w:sz="0" w:space="0" w:color="auto"/>
                            <w:right w:val="none" w:sz="0" w:space="0" w:color="auto"/>
                          </w:divBdr>
                          <w:divsChild>
                            <w:div w:id="1180268417">
                              <w:marLeft w:val="0"/>
                              <w:marRight w:val="0"/>
                              <w:marTop w:val="0"/>
                              <w:marBottom w:val="0"/>
                              <w:divBdr>
                                <w:top w:val="none" w:sz="0" w:space="0" w:color="auto"/>
                                <w:left w:val="none" w:sz="0" w:space="0" w:color="auto"/>
                                <w:bottom w:val="none" w:sz="0" w:space="0" w:color="auto"/>
                                <w:right w:val="none" w:sz="0" w:space="0" w:color="auto"/>
                              </w:divBdr>
                              <w:divsChild>
                                <w:div w:id="37290239">
                                  <w:marLeft w:val="-150"/>
                                  <w:marRight w:val="-150"/>
                                  <w:marTop w:val="0"/>
                                  <w:marBottom w:val="0"/>
                                  <w:divBdr>
                                    <w:top w:val="none" w:sz="0" w:space="0" w:color="auto"/>
                                    <w:left w:val="none" w:sz="0" w:space="0" w:color="auto"/>
                                    <w:bottom w:val="none" w:sz="0" w:space="0" w:color="auto"/>
                                    <w:right w:val="none" w:sz="0" w:space="0" w:color="auto"/>
                                  </w:divBdr>
                                  <w:divsChild>
                                    <w:div w:id="262038368">
                                      <w:marLeft w:val="0"/>
                                      <w:marRight w:val="0"/>
                                      <w:marTop w:val="0"/>
                                      <w:marBottom w:val="0"/>
                                      <w:divBdr>
                                        <w:top w:val="none" w:sz="0" w:space="0" w:color="auto"/>
                                        <w:left w:val="none" w:sz="0" w:space="0" w:color="auto"/>
                                        <w:bottom w:val="none" w:sz="0" w:space="0" w:color="auto"/>
                                        <w:right w:val="none" w:sz="0" w:space="0" w:color="auto"/>
                                      </w:divBdr>
                                      <w:divsChild>
                                        <w:div w:id="710616174">
                                          <w:marLeft w:val="0"/>
                                          <w:marRight w:val="0"/>
                                          <w:marTop w:val="0"/>
                                          <w:marBottom w:val="0"/>
                                          <w:divBdr>
                                            <w:top w:val="none" w:sz="0" w:space="0" w:color="auto"/>
                                            <w:left w:val="none" w:sz="0" w:space="0" w:color="auto"/>
                                            <w:bottom w:val="none" w:sz="0" w:space="0" w:color="auto"/>
                                            <w:right w:val="none" w:sz="0" w:space="0" w:color="auto"/>
                                          </w:divBdr>
                                          <w:divsChild>
                                            <w:div w:id="995187419">
                                              <w:marLeft w:val="0"/>
                                              <w:marRight w:val="0"/>
                                              <w:marTop w:val="0"/>
                                              <w:marBottom w:val="0"/>
                                              <w:divBdr>
                                                <w:top w:val="none" w:sz="0" w:space="0" w:color="auto"/>
                                                <w:left w:val="none" w:sz="0" w:space="0" w:color="auto"/>
                                                <w:bottom w:val="none" w:sz="0" w:space="0" w:color="auto"/>
                                                <w:right w:val="none" w:sz="0" w:space="0" w:color="auto"/>
                                              </w:divBdr>
                                              <w:divsChild>
                                                <w:div w:id="1659337648">
                                                  <w:marLeft w:val="0"/>
                                                  <w:marRight w:val="0"/>
                                                  <w:marTop w:val="0"/>
                                                  <w:marBottom w:val="0"/>
                                                  <w:divBdr>
                                                    <w:top w:val="none" w:sz="0" w:space="0" w:color="auto"/>
                                                    <w:left w:val="none" w:sz="0" w:space="0" w:color="auto"/>
                                                    <w:bottom w:val="none" w:sz="0" w:space="0" w:color="auto"/>
                                                    <w:right w:val="none" w:sz="0" w:space="0" w:color="auto"/>
                                                  </w:divBdr>
                                                  <w:divsChild>
                                                    <w:div w:id="12261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672551">
          <w:marLeft w:val="0"/>
          <w:marRight w:val="0"/>
          <w:marTop w:val="0"/>
          <w:marBottom w:val="360"/>
          <w:divBdr>
            <w:top w:val="none" w:sz="0" w:space="0" w:color="auto"/>
            <w:left w:val="none" w:sz="0" w:space="0" w:color="auto"/>
            <w:bottom w:val="none" w:sz="0" w:space="0" w:color="auto"/>
            <w:right w:val="none" w:sz="0" w:space="0" w:color="auto"/>
          </w:divBdr>
          <w:divsChild>
            <w:div w:id="1524200689">
              <w:marLeft w:val="-150"/>
              <w:marRight w:val="-150"/>
              <w:marTop w:val="0"/>
              <w:marBottom w:val="0"/>
              <w:divBdr>
                <w:top w:val="none" w:sz="0" w:space="0" w:color="auto"/>
                <w:left w:val="none" w:sz="0" w:space="0" w:color="auto"/>
                <w:bottom w:val="none" w:sz="0" w:space="0" w:color="auto"/>
                <w:right w:val="none" w:sz="0" w:space="0" w:color="auto"/>
              </w:divBdr>
              <w:divsChild>
                <w:div w:id="1943293845">
                  <w:marLeft w:val="0"/>
                  <w:marRight w:val="0"/>
                  <w:marTop w:val="0"/>
                  <w:marBottom w:val="0"/>
                  <w:divBdr>
                    <w:top w:val="none" w:sz="0" w:space="0" w:color="auto"/>
                    <w:left w:val="none" w:sz="0" w:space="0" w:color="auto"/>
                    <w:bottom w:val="none" w:sz="0" w:space="0" w:color="auto"/>
                    <w:right w:val="none" w:sz="0" w:space="0" w:color="auto"/>
                  </w:divBdr>
                  <w:divsChild>
                    <w:div w:id="1000231775">
                      <w:marLeft w:val="0"/>
                      <w:marRight w:val="0"/>
                      <w:marTop w:val="0"/>
                      <w:marBottom w:val="0"/>
                      <w:divBdr>
                        <w:top w:val="none" w:sz="0" w:space="0" w:color="auto"/>
                        <w:left w:val="none" w:sz="0" w:space="0" w:color="auto"/>
                        <w:bottom w:val="none" w:sz="0" w:space="0" w:color="auto"/>
                        <w:right w:val="none" w:sz="0" w:space="0" w:color="auto"/>
                      </w:divBdr>
                      <w:divsChild>
                        <w:div w:id="78796140">
                          <w:marLeft w:val="0"/>
                          <w:marRight w:val="0"/>
                          <w:marTop w:val="0"/>
                          <w:marBottom w:val="0"/>
                          <w:divBdr>
                            <w:top w:val="none" w:sz="0" w:space="0" w:color="auto"/>
                            <w:left w:val="none" w:sz="0" w:space="0" w:color="auto"/>
                            <w:bottom w:val="none" w:sz="0" w:space="0" w:color="auto"/>
                            <w:right w:val="none" w:sz="0" w:space="0" w:color="auto"/>
                          </w:divBdr>
                          <w:divsChild>
                            <w:div w:id="1050156011">
                              <w:marLeft w:val="0"/>
                              <w:marRight w:val="0"/>
                              <w:marTop w:val="0"/>
                              <w:marBottom w:val="0"/>
                              <w:divBdr>
                                <w:top w:val="none" w:sz="0" w:space="0" w:color="auto"/>
                                <w:left w:val="none" w:sz="0" w:space="0" w:color="auto"/>
                                <w:bottom w:val="none" w:sz="0" w:space="0" w:color="auto"/>
                                <w:right w:val="none" w:sz="0" w:space="0" w:color="auto"/>
                              </w:divBdr>
                              <w:divsChild>
                                <w:div w:id="2002924252">
                                  <w:marLeft w:val="0"/>
                                  <w:marRight w:val="0"/>
                                  <w:marTop w:val="0"/>
                                  <w:marBottom w:val="0"/>
                                  <w:divBdr>
                                    <w:top w:val="none" w:sz="0" w:space="0" w:color="auto"/>
                                    <w:left w:val="none" w:sz="0" w:space="0" w:color="auto"/>
                                    <w:bottom w:val="none" w:sz="0" w:space="0" w:color="auto"/>
                                    <w:right w:val="none" w:sz="0" w:space="0" w:color="auto"/>
                                  </w:divBdr>
                                  <w:divsChild>
                                    <w:div w:id="1352875876">
                                      <w:marLeft w:val="0"/>
                                      <w:marRight w:val="0"/>
                                      <w:marTop w:val="0"/>
                                      <w:marBottom w:val="225"/>
                                      <w:divBdr>
                                        <w:top w:val="none" w:sz="0" w:space="0" w:color="auto"/>
                                        <w:left w:val="none" w:sz="0" w:space="0" w:color="auto"/>
                                        <w:bottom w:val="none" w:sz="0" w:space="0" w:color="auto"/>
                                        <w:right w:val="none" w:sz="0" w:space="0" w:color="auto"/>
                                      </w:divBdr>
                                      <w:divsChild>
                                        <w:div w:id="1785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127987">
                  <w:marLeft w:val="0"/>
                  <w:marRight w:val="0"/>
                  <w:marTop w:val="0"/>
                  <w:marBottom w:val="0"/>
                  <w:divBdr>
                    <w:top w:val="none" w:sz="0" w:space="0" w:color="auto"/>
                    <w:left w:val="none" w:sz="0" w:space="0" w:color="auto"/>
                    <w:bottom w:val="none" w:sz="0" w:space="0" w:color="auto"/>
                    <w:right w:val="none" w:sz="0" w:space="0" w:color="auto"/>
                  </w:divBdr>
                  <w:divsChild>
                    <w:div w:id="2030793169">
                      <w:marLeft w:val="0"/>
                      <w:marRight w:val="0"/>
                      <w:marTop w:val="0"/>
                      <w:marBottom w:val="0"/>
                      <w:divBdr>
                        <w:top w:val="none" w:sz="0" w:space="0" w:color="auto"/>
                        <w:left w:val="none" w:sz="0" w:space="0" w:color="auto"/>
                        <w:bottom w:val="none" w:sz="0" w:space="0" w:color="auto"/>
                        <w:right w:val="none" w:sz="0" w:space="0" w:color="auto"/>
                      </w:divBdr>
                      <w:divsChild>
                        <w:div w:id="294260433">
                          <w:marLeft w:val="0"/>
                          <w:marRight w:val="0"/>
                          <w:marTop w:val="0"/>
                          <w:marBottom w:val="0"/>
                          <w:divBdr>
                            <w:top w:val="none" w:sz="0" w:space="0" w:color="auto"/>
                            <w:left w:val="none" w:sz="0" w:space="0" w:color="auto"/>
                            <w:bottom w:val="none" w:sz="0" w:space="0" w:color="auto"/>
                            <w:right w:val="none" w:sz="0" w:space="0" w:color="auto"/>
                          </w:divBdr>
                          <w:divsChild>
                            <w:div w:id="600646669">
                              <w:marLeft w:val="0"/>
                              <w:marRight w:val="0"/>
                              <w:marTop w:val="0"/>
                              <w:marBottom w:val="0"/>
                              <w:divBdr>
                                <w:top w:val="none" w:sz="0" w:space="0" w:color="auto"/>
                                <w:left w:val="none" w:sz="0" w:space="0" w:color="auto"/>
                                <w:bottom w:val="none" w:sz="0" w:space="0" w:color="auto"/>
                                <w:right w:val="none" w:sz="0" w:space="0" w:color="auto"/>
                              </w:divBdr>
                              <w:divsChild>
                                <w:div w:id="1791361038">
                                  <w:marLeft w:val="0"/>
                                  <w:marRight w:val="0"/>
                                  <w:marTop w:val="0"/>
                                  <w:marBottom w:val="0"/>
                                  <w:divBdr>
                                    <w:top w:val="none" w:sz="0" w:space="0" w:color="auto"/>
                                    <w:left w:val="none" w:sz="0" w:space="0" w:color="auto"/>
                                    <w:bottom w:val="none" w:sz="0" w:space="0" w:color="auto"/>
                                    <w:right w:val="none" w:sz="0" w:space="0" w:color="auto"/>
                                  </w:divBdr>
                                  <w:divsChild>
                                    <w:div w:id="1093549283">
                                      <w:marLeft w:val="0"/>
                                      <w:marRight w:val="0"/>
                                      <w:marTop w:val="0"/>
                                      <w:marBottom w:val="225"/>
                                      <w:divBdr>
                                        <w:top w:val="none" w:sz="0" w:space="0" w:color="auto"/>
                                        <w:left w:val="none" w:sz="0" w:space="0" w:color="auto"/>
                                        <w:bottom w:val="none" w:sz="0" w:space="0" w:color="auto"/>
                                        <w:right w:val="none" w:sz="0" w:space="0" w:color="auto"/>
                                      </w:divBdr>
                                      <w:divsChild>
                                        <w:div w:id="7826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31927">
                  <w:marLeft w:val="0"/>
                  <w:marRight w:val="0"/>
                  <w:marTop w:val="0"/>
                  <w:marBottom w:val="0"/>
                  <w:divBdr>
                    <w:top w:val="none" w:sz="0" w:space="0" w:color="auto"/>
                    <w:left w:val="none" w:sz="0" w:space="0" w:color="auto"/>
                    <w:bottom w:val="none" w:sz="0" w:space="0" w:color="auto"/>
                    <w:right w:val="none" w:sz="0" w:space="0" w:color="auto"/>
                  </w:divBdr>
                  <w:divsChild>
                    <w:div w:id="480390290">
                      <w:marLeft w:val="0"/>
                      <w:marRight w:val="0"/>
                      <w:marTop w:val="0"/>
                      <w:marBottom w:val="0"/>
                      <w:divBdr>
                        <w:top w:val="none" w:sz="0" w:space="0" w:color="auto"/>
                        <w:left w:val="none" w:sz="0" w:space="0" w:color="auto"/>
                        <w:bottom w:val="none" w:sz="0" w:space="0" w:color="auto"/>
                        <w:right w:val="none" w:sz="0" w:space="0" w:color="auto"/>
                      </w:divBdr>
                      <w:divsChild>
                        <w:div w:id="1225525753">
                          <w:marLeft w:val="0"/>
                          <w:marRight w:val="0"/>
                          <w:marTop w:val="0"/>
                          <w:marBottom w:val="0"/>
                          <w:divBdr>
                            <w:top w:val="none" w:sz="0" w:space="0" w:color="auto"/>
                            <w:left w:val="none" w:sz="0" w:space="0" w:color="auto"/>
                            <w:bottom w:val="none" w:sz="0" w:space="0" w:color="auto"/>
                            <w:right w:val="none" w:sz="0" w:space="0" w:color="auto"/>
                          </w:divBdr>
                          <w:divsChild>
                            <w:div w:id="623460745">
                              <w:marLeft w:val="0"/>
                              <w:marRight w:val="0"/>
                              <w:marTop w:val="0"/>
                              <w:marBottom w:val="0"/>
                              <w:divBdr>
                                <w:top w:val="none" w:sz="0" w:space="0" w:color="auto"/>
                                <w:left w:val="none" w:sz="0" w:space="0" w:color="auto"/>
                                <w:bottom w:val="none" w:sz="0" w:space="0" w:color="auto"/>
                                <w:right w:val="none" w:sz="0" w:space="0" w:color="auto"/>
                              </w:divBdr>
                              <w:divsChild>
                                <w:div w:id="2118787429">
                                  <w:marLeft w:val="0"/>
                                  <w:marRight w:val="0"/>
                                  <w:marTop w:val="0"/>
                                  <w:marBottom w:val="0"/>
                                  <w:divBdr>
                                    <w:top w:val="none" w:sz="0" w:space="0" w:color="auto"/>
                                    <w:left w:val="none" w:sz="0" w:space="0" w:color="auto"/>
                                    <w:bottom w:val="none" w:sz="0" w:space="0" w:color="auto"/>
                                    <w:right w:val="none" w:sz="0" w:space="0" w:color="auto"/>
                                  </w:divBdr>
                                  <w:divsChild>
                                    <w:div w:id="13114089">
                                      <w:marLeft w:val="0"/>
                                      <w:marRight w:val="0"/>
                                      <w:marTop w:val="0"/>
                                      <w:marBottom w:val="225"/>
                                      <w:divBdr>
                                        <w:top w:val="none" w:sz="0" w:space="0" w:color="auto"/>
                                        <w:left w:val="none" w:sz="0" w:space="0" w:color="auto"/>
                                        <w:bottom w:val="none" w:sz="0" w:space="0" w:color="auto"/>
                                        <w:right w:val="none" w:sz="0" w:space="0" w:color="auto"/>
                                      </w:divBdr>
                                      <w:divsChild>
                                        <w:div w:id="8770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20848">
          <w:marLeft w:val="0"/>
          <w:marRight w:val="0"/>
          <w:marTop w:val="0"/>
          <w:marBottom w:val="360"/>
          <w:divBdr>
            <w:top w:val="none" w:sz="0" w:space="0" w:color="auto"/>
            <w:left w:val="none" w:sz="0" w:space="0" w:color="auto"/>
            <w:bottom w:val="none" w:sz="0" w:space="0" w:color="auto"/>
            <w:right w:val="none" w:sz="0" w:space="0" w:color="auto"/>
          </w:divBdr>
          <w:divsChild>
            <w:div w:id="1703356878">
              <w:marLeft w:val="-150"/>
              <w:marRight w:val="-150"/>
              <w:marTop w:val="0"/>
              <w:marBottom w:val="0"/>
              <w:divBdr>
                <w:top w:val="none" w:sz="0" w:space="0" w:color="auto"/>
                <w:left w:val="none" w:sz="0" w:space="0" w:color="auto"/>
                <w:bottom w:val="none" w:sz="0" w:space="0" w:color="auto"/>
                <w:right w:val="none" w:sz="0" w:space="0" w:color="auto"/>
              </w:divBdr>
              <w:divsChild>
                <w:div w:id="868643033">
                  <w:marLeft w:val="0"/>
                  <w:marRight w:val="0"/>
                  <w:marTop w:val="0"/>
                  <w:marBottom w:val="0"/>
                  <w:divBdr>
                    <w:top w:val="none" w:sz="0" w:space="0" w:color="auto"/>
                    <w:left w:val="none" w:sz="0" w:space="0" w:color="auto"/>
                    <w:bottom w:val="none" w:sz="0" w:space="0" w:color="auto"/>
                    <w:right w:val="none" w:sz="0" w:space="0" w:color="auto"/>
                  </w:divBdr>
                  <w:divsChild>
                    <w:div w:id="1204753811">
                      <w:marLeft w:val="0"/>
                      <w:marRight w:val="0"/>
                      <w:marTop w:val="0"/>
                      <w:marBottom w:val="0"/>
                      <w:divBdr>
                        <w:top w:val="none" w:sz="0" w:space="0" w:color="auto"/>
                        <w:left w:val="none" w:sz="0" w:space="0" w:color="auto"/>
                        <w:bottom w:val="none" w:sz="0" w:space="0" w:color="auto"/>
                        <w:right w:val="none" w:sz="0" w:space="0" w:color="auto"/>
                      </w:divBdr>
                      <w:divsChild>
                        <w:div w:id="41758992">
                          <w:marLeft w:val="0"/>
                          <w:marRight w:val="0"/>
                          <w:marTop w:val="0"/>
                          <w:marBottom w:val="0"/>
                          <w:divBdr>
                            <w:top w:val="none" w:sz="0" w:space="0" w:color="auto"/>
                            <w:left w:val="none" w:sz="0" w:space="0" w:color="auto"/>
                            <w:bottom w:val="none" w:sz="0" w:space="0" w:color="auto"/>
                            <w:right w:val="none" w:sz="0" w:space="0" w:color="auto"/>
                          </w:divBdr>
                          <w:divsChild>
                            <w:div w:id="1456678211">
                              <w:marLeft w:val="0"/>
                              <w:marRight w:val="0"/>
                              <w:marTop w:val="0"/>
                              <w:marBottom w:val="0"/>
                              <w:divBdr>
                                <w:top w:val="none" w:sz="0" w:space="0" w:color="auto"/>
                                <w:left w:val="none" w:sz="0" w:space="0" w:color="auto"/>
                                <w:bottom w:val="none" w:sz="0" w:space="0" w:color="auto"/>
                                <w:right w:val="none" w:sz="0" w:space="0" w:color="auto"/>
                              </w:divBdr>
                              <w:divsChild>
                                <w:div w:id="2111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ocrc.org/member-resources/rdee" TargetMode="External"/><Relationship Id="rId13" Type="http://schemas.openxmlformats.org/officeDocument/2006/relationships/hyperlink" Target="https://www.aa.com/homePage.d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petitiveworkforce.la/" TargetMode="External"/><Relationship Id="rId12" Type="http://schemas.openxmlformats.org/officeDocument/2006/relationships/hyperlink" Target="https://www.portoflosangeles.org/" TargetMode="External"/><Relationship Id="rId17" Type="http://schemas.openxmlformats.org/officeDocument/2006/relationships/hyperlink" Target="mailto:Isabel.duran@laedc.org" TargetMode="External"/><Relationship Id="rId2" Type="http://schemas.openxmlformats.org/officeDocument/2006/relationships/styles" Target="styles.xml"/><Relationship Id="rId16" Type="http://schemas.openxmlformats.org/officeDocument/2006/relationships/hyperlink" Target="https://globaltradeworkforce.com/wp-content/uploads/2020/02/LA-Careers-in-Global-Trade-and-Logistic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utilusintl.com/" TargetMode="External"/><Relationship Id="rId5" Type="http://schemas.openxmlformats.org/officeDocument/2006/relationships/footnotes" Target="footnotes.xml"/><Relationship Id="rId15" Type="http://schemas.openxmlformats.org/officeDocument/2006/relationships/hyperlink" Target="https://www.bgiworldwide.com/" TargetMode="External"/><Relationship Id="rId10" Type="http://schemas.openxmlformats.org/officeDocument/2006/relationships/hyperlink" Target="https://www.law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edc.org/" TargetMode="External"/><Relationship Id="rId14" Type="http://schemas.openxmlformats.org/officeDocument/2006/relationships/hyperlink" Target="https://www.northropgrum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ompetitiveworkforce.la/global-trade-logistics-advis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LAHC Staff</cp:lastModifiedBy>
  <cp:revision>2</cp:revision>
  <dcterms:created xsi:type="dcterms:W3CDTF">2021-04-27T23:46:00Z</dcterms:created>
  <dcterms:modified xsi:type="dcterms:W3CDTF">2021-04-27T23:46:00Z</dcterms:modified>
</cp:coreProperties>
</file>